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C00441" w:rsidP="00C00441">
      <w:pPr>
        <w:pStyle w:val="1b"/>
      </w:pPr>
      <w:bookmarkStart w:id="0" w:name="_Toc442637659"/>
      <w:bookmarkStart w:id="1" w:name="_Toc442703140"/>
      <w:bookmarkStart w:id="2" w:name="_Toc473023879"/>
      <w:r>
        <w:rPr>
          <w:rFonts w:hint="eastAsia"/>
        </w:rPr>
        <w:t>目錄</w:t>
      </w:r>
      <w:bookmarkEnd w:id="0"/>
      <w:bookmarkEnd w:id="1"/>
      <w:bookmarkEnd w:id="2"/>
    </w:p>
    <w:bookmarkStart w:id="3" w:name="_Toc442132234"/>
    <w:p w:rsidR="00FA505A" w:rsidRDefault="00564A64" w:rsidP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564A64">
        <w:fldChar w:fldCharType="begin"/>
      </w:r>
      <w:r w:rsidR="00FB0515">
        <w:instrText xml:space="preserve"> TOC \o "1-3" \h \z \u </w:instrText>
      </w:r>
      <w:r w:rsidRPr="00564A64">
        <w:fldChar w:fldCharType="separate"/>
      </w:r>
      <w:hyperlink w:anchor="_Toc473023879" w:history="1">
        <w:r w:rsidR="00FA505A" w:rsidRPr="00C770C5">
          <w:rPr>
            <w:rStyle w:val="afff5"/>
            <w:rFonts w:hint="eastAsia"/>
            <w:noProof/>
          </w:rPr>
          <w:t>目錄</w:t>
        </w:r>
        <w:r w:rsidR="00FA505A">
          <w:rPr>
            <w:noProof/>
            <w:webHidden/>
          </w:rPr>
          <w:tab/>
        </w:r>
        <w:r w:rsidR="00FA505A">
          <w:rPr>
            <w:noProof/>
            <w:webHidden/>
          </w:rPr>
          <w:fldChar w:fldCharType="begin"/>
        </w:r>
        <w:r w:rsidR="00FA505A">
          <w:rPr>
            <w:noProof/>
            <w:webHidden/>
          </w:rPr>
          <w:instrText xml:space="preserve"> PAGEREF _Toc473023879 \h </w:instrText>
        </w:r>
        <w:r w:rsidR="00FA505A">
          <w:rPr>
            <w:noProof/>
            <w:webHidden/>
          </w:rPr>
        </w:r>
        <w:r w:rsidR="00FA505A"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1</w:t>
        </w:r>
        <w:r w:rsidR="00FA505A"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0" w:history="1">
        <w:r w:rsidRPr="00C770C5">
          <w:rPr>
            <w:rStyle w:val="afff5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1" w:history="1">
        <w:r w:rsidRPr="00C770C5">
          <w:rPr>
            <w:rStyle w:val="afff5"/>
            <w:rFonts w:hint="eastAsia"/>
            <w:noProof/>
            <w:kern w:val="36"/>
          </w:rPr>
          <w:t>診家直訣序目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2" w:history="1">
        <w:r w:rsidRPr="00C770C5">
          <w:rPr>
            <w:rStyle w:val="afff5"/>
            <w:rFonts w:hint="eastAsia"/>
            <w:noProof/>
          </w:rPr>
          <w:t>〈卷上〉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3" w:history="1">
        <w:r w:rsidRPr="00C770C5">
          <w:rPr>
            <w:rStyle w:val="afff5"/>
            <w:rFonts w:hint="eastAsia"/>
            <w:noProof/>
          </w:rPr>
          <w:t>指法總義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4" w:history="1">
        <w:r w:rsidRPr="00C770C5">
          <w:rPr>
            <w:rStyle w:val="afff5"/>
            <w:rFonts w:hint="eastAsia"/>
            <w:noProof/>
          </w:rPr>
          <w:t>二十四象會通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5" w:history="1">
        <w:r w:rsidRPr="00C770C5">
          <w:rPr>
            <w:rStyle w:val="afff5"/>
            <w:rFonts w:hint="eastAsia"/>
            <w:noProof/>
          </w:rPr>
          <w:t>八法總義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6" w:history="1">
        <w:r w:rsidRPr="00C770C5">
          <w:rPr>
            <w:rStyle w:val="afff5"/>
            <w:rFonts w:hint="eastAsia"/>
            <w:noProof/>
          </w:rPr>
          <w:t>位數形勢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7" w:history="1">
        <w:r w:rsidRPr="00C770C5">
          <w:rPr>
            <w:rStyle w:val="afff5"/>
            <w:rFonts w:hint="eastAsia"/>
            <w:noProof/>
          </w:rPr>
          <w:t>微甚兼獨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8" w:history="1">
        <w:r w:rsidRPr="00C770C5">
          <w:rPr>
            <w:rStyle w:val="afff5"/>
            <w:rFonts w:hint="eastAsia"/>
            <w:noProof/>
          </w:rPr>
          <w:t>〈卷下〉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89" w:history="1">
        <w:r w:rsidRPr="00C770C5">
          <w:rPr>
            <w:rStyle w:val="afff5"/>
            <w:rFonts w:hint="eastAsia"/>
            <w:noProof/>
          </w:rPr>
          <w:t>獨取寸口本義（附人迎氣口本義）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0" w:history="1">
        <w:r w:rsidRPr="00C770C5">
          <w:rPr>
            <w:rStyle w:val="afff5"/>
            <w:rFonts w:hint="eastAsia"/>
            <w:noProof/>
          </w:rPr>
          <w:t>三關脈體通攷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1" w:history="1">
        <w:r w:rsidRPr="00C770C5">
          <w:rPr>
            <w:rStyle w:val="afff5"/>
            <w:rFonts w:hint="eastAsia"/>
            <w:noProof/>
          </w:rPr>
          <w:t>血氣形勢直解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2" w:history="1">
        <w:r w:rsidRPr="00C770C5">
          <w:rPr>
            <w:rStyle w:val="afff5"/>
            <w:rFonts w:hint="eastAsia"/>
            <w:noProof/>
          </w:rPr>
          <w:t>左右表裏直解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3" w:history="1">
        <w:r w:rsidRPr="00C770C5">
          <w:rPr>
            <w:rStyle w:val="afff5"/>
            <w:rFonts w:hint="eastAsia"/>
            <w:noProof/>
          </w:rPr>
          <w:t>說神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4" w:history="1">
        <w:r w:rsidRPr="00C770C5">
          <w:rPr>
            <w:rStyle w:val="afff5"/>
            <w:rFonts w:hint="eastAsia"/>
            <w:noProof/>
          </w:rPr>
          <w:t>辨止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5" w:history="1">
        <w:r w:rsidRPr="00C770C5">
          <w:rPr>
            <w:rStyle w:val="afff5"/>
            <w:rFonts w:hint="eastAsia"/>
            <w:noProof/>
          </w:rPr>
          <w:t>初診久按不同（出張石頑）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6" w:history="1">
        <w:r w:rsidRPr="00C770C5">
          <w:rPr>
            <w:rStyle w:val="afff5"/>
            <w:rFonts w:hint="eastAsia"/>
            <w:noProof/>
          </w:rPr>
          <w:t>單診總按不同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7" w:history="1">
        <w:r w:rsidRPr="00C770C5">
          <w:rPr>
            <w:rStyle w:val="afff5"/>
            <w:rFonts w:hint="eastAsia"/>
            <w:noProof/>
          </w:rPr>
          <w:t>脈有兩側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8" w:history="1">
        <w:r w:rsidRPr="00C770C5">
          <w:rPr>
            <w:rStyle w:val="afff5"/>
            <w:rFonts w:hint="eastAsia"/>
            <w:noProof/>
          </w:rPr>
          <w:t>脈有頭本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899" w:history="1">
        <w:r w:rsidRPr="00C770C5">
          <w:rPr>
            <w:rStyle w:val="afff5"/>
            <w:rFonts w:hint="eastAsia"/>
            <w:noProof/>
          </w:rPr>
          <w:t>脈有動搖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900" w:history="1">
        <w:r w:rsidRPr="00C770C5">
          <w:rPr>
            <w:rStyle w:val="afff5"/>
            <w:rFonts w:hint="eastAsia"/>
            <w:noProof/>
          </w:rPr>
          <w:t>脈有俯仰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901" w:history="1">
        <w:r w:rsidRPr="00C770C5">
          <w:rPr>
            <w:rStyle w:val="afff5"/>
            <w:rFonts w:hint="eastAsia"/>
            <w:noProof/>
          </w:rPr>
          <w:t>脈有內曲外曲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902" w:history="1">
        <w:r w:rsidRPr="00C770C5">
          <w:rPr>
            <w:rStyle w:val="afff5"/>
            <w:rFonts w:hint="eastAsia"/>
            <w:noProof/>
          </w:rPr>
          <w:t>脈有無數細絲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903" w:history="1">
        <w:r w:rsidRPr="00C770C5">
          <w:rPr>
            <w:rStyle w:val="afff5"/>
            <w:rFonts w:hint="eastAsia"/>
            <w:noProof/>
          </w:rPr>
          <w:t>脈有變易無定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A505A" w:rsidRDefault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904" w:history="1">
        <w:r w:rsidRPr="00C770C5">
          <w:rPr>
            <w:rStyle w:val="afff5"/>
            <w:rFonts w:hint="eastAsia"/>
            <w:noProof/>
          </w:rPr>
          <w:t>脈有起伏中途變易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A505A" w:rsidRDefault="00FA505A" w:rsidP="00FA505A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73023905" w:history="1">
        <w:r w:rsidRPr="00C770C5">
          <w:rPr>
            <w:rStyle w:val="afff5"/>
            <w:rFonts w:hint="eastAsia"/>
            <w:noProof/>
          </w:rPr>
          <w:t>外診撮要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_Toc473023905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B58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00441" w:rsidRDefault="00564A64" w:rsidP="00C00441">
      <w:pPr>
        <w:rPr>
          <w:rFonts w:hAnsi="標楷體" w:cs="華康隸書體W5"/>
          <w:szCs w:val="32"/>
        </w:rPr>
      </w:pPr>
      <w:r>
        <w:fldChar w:fldCharType="end"/>
      </w:r>
      <w:r w:rsidR="00C00441">
        <w:br w:type="page"/>
      </w:r>
    </w:p>
    <w:p w:rsidR="00C00441" w:rsidRPr="006D3C4B" w:rsidRDefault="00C00441" w:rsidP="00C00441">
      <w:pPr>
        <w:pStyle w:val="1b"/>
      </w:pPr>
      <w:bookmarkStart w:id="4" w:name="_Toc442703141"/>
      <w:bookmarkStart w:id="5" w:name="_Toc473023880"/>
      <w:r w:rsidRPr="006D3C4B">
        <w:rPr>
          <w:rFonts w:hint="eastAsia"/>
        </w:rPr>
        <w:lastRenderedPageBreak/>
        <w:t>編者序</w:t>
      </w:r>
      <w:bookmarkEnd w:id="3"/>
      <w:bookmarkEnd w:id="4"/>
      <w:bookmarkEnd w:id="5"/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</w:t>
      </w:r>
      <w:r>
        <w:rPr>
          <w:rFonts w:hint="eastAsia"/>
        </w:rPr>
        <w:t>體</w:t>
      </w:r>
      <w:r w:rsidRPr="006D3C4B">
        <w:rPr>
          <w:rFonts w:hint="eastAsia"/>
        </w:rPr>
        <w:t>字都</w:t>
      </w:r>
      <w:r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為中醫的古籍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</w:t>
      </w:r>
      <w:r w:rsidR="00490D30">
        <w:rPr>
          <w:rFonts w:hint="eastAsia"/>
        </w:rPr>
        <w:t>分</w:t>
      </w:r>
      <w:r w:rsidRPr="006D3C4B">
        <w:rPr>
          <w:rFonts w:hint="eastAsia"/>
        </w:rPr>
        <w:t>的工程，實在是浩大，所以常令諸多有心親為的中醫師，望而卻步。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做成直書，不僅可以用電子書來閱讀，也可以印成書本。當然</w:t>
      </w:r>
      <w:r w:rsidRPr="006D3C4B">
        <w:rPr>
          <w:rFonts w:hint="eastAsia"/>
        </w:rPr>
        <w:t>往後，也將有諸多繁體</w:t>
      </w:r>
      <w:r>
        <w:rPr>
          <w:rFonts w:hint="eastAsia"/>
        </w:rPr>
        <w:t>電子</w:t>
      </w:r>
      <w:r w:rsidRPr="006D3C4B">
        <w:rPr>
          <w:rFonts w:hint="eastAsia"/>
        </w:rPr>
        <w:t>書籍，</w:t>
      </w:r>
      <w:r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C00441" w:rsidRDefault="00C00441" w:rsidP="00C00441">
      <w:pPr>
        <w:pStyle w:val="2f3"/>
        <w:ind w:firstLine="712"/>
        <w:jc w:val="right"/>
      </w:pPr>
      <w:r w:rsidRPr="006D3C4B">
        <w:rPr>
          <w:rFonts w:hint="eastAsia"/>
        </w:rPr>
        <w:t>編者陳永諸敬上</w:t>
      </w:r>
    </w:p>
    <w:p w:rsidR="00C00441" w:rsidRDefault="00C0044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FB0515" w:rsidRPr="00FB0515" w:rsidRDefault="00FB0515" w:rsidP="00FB0515">
      <w:pPr>
        <w:pStyle w:val="1b"/>
        <w:rPr>
          <w:kern w:val="36"/>
        </w:rPr>
      </w:pPr>
      <w:bookmarkStart w:id="6" w:name="_Toc473023881"/>
      <w:r w:rsidRPr="00FB0515">
        <w:rPr>
          <w:kern w:val="36"/>
        </w:rPr>
        <w:lastRenderedPageBreak/>
        <w:t>診家直訣序目</w:t>
      </w:r>
      <w:bookmarkEnd w:id="6"/>
    </w:p>
    <w:p w:rsidR="00C8241F" w:rsidRDefault="00FB0515" w:rsidP="00C8241F">
      <w:pPr>
        <w:pStyle w:val="2f5"/>
        <w:ind w:firstLine="712"/>
      </w:pPr>
      <w:r w:rsidRPr="00FB0515">
        <w:t>醫有四科，曰脈、曰證、曰藥、曰方。知脈而後知證，知藥而後能方，故脈尤汲汲也。拙著《脈義簡摩》、《脈簡補義》，《診家直訣》、《辨脈平脈章句》，凡四種，都十二卷。博采百家，參以</w:t>
      </w:r>
      <w:r w:rsidR="001C1BE1">
        <w:rPr>
          <w:rFonts w:hint="eastAsia"/>
        </w:rPr>
        <w:t>己</w:t>
      </w:r>
      <w:r w:rsidRPr="00FB0515">
        <w:t>說，名雖四種，義實相承，卷帙既繁，脈絡難貫，專取一種，又苦弗完，茲特撮其要者，簡之又簡，別為此編，名曰《重訂診家直訣》</w:t>
      </w:r>
      <w:r w:rsidR="00C8241F">
        <w:rPr>
          <w:rFonts w:hint="eastAsia"/>
        </w:rPr>
        <w:t>。</w:t>
      </w:r>
    </w:p>
    <w:p w:rsidR="00FB0515" w:rsidRDefault="00FB0515" w:rsidP="00C8241F">
      <w:pPr>
        <w:pStyle w:val="2f5"/>
        <w:ind w:firstLine="712"/>
        <w:jc w:val="right"/>
        <w:rPr>
          <w:rFonts w:ascii="Arial" w:eastAsia="新細明體" w:hAnsi="Arial" w:cs="Arial"/>
          <w:color w:val="333333"/>
          <w:sz w:val="24"/>
          <w:szCs w:val="24"/>
        </w:rPr>
      </w:pPr>
      <w:r w:rsidRPr="00FB0515">
        <w:t>清皖南建德周學海澂之甫著</w:t>
      </w:r>
      <w:r>
        <w:rPr>
          <w:rFonts w:ascii="Arial" w:eastAsia="新細明體" w:hAnsi="Arial" w:cs="Arial"/>
          <w:color w:val="333333"/>
          <w:sz w:val="24"/>
          <w:szCs w:val="24"/>
        </w:rPr>
        <w:br w:type="page"/>
      </w:r>
    </w:p>
    <w:p w:rsidR="00FB0515" w:rsidRPr="00FB0515" w:rsidRDefault="00FB0515" w:rsidP="00FB0515">
      <w:pPr>
        <w:pStyle w:val="75"/>
        <w:rPr>
          <w:sz w:val="72"/>
          <w:szCs w:val="72"/>
        </w:rPr>
      </w:pPr>
    </w:p>
    <w:p w:rsidR="00FB0515" w:rsidRPr="00FB0515" w:rsidRDefault="00FB0515" w:rsidP="00FB0515">
      <w:pPr>
        <w:pStyle w:val="75"/>
        <w:rPr>
          <w:sz w:val="72"/>
          <w:szCs w:val="72"/>
        </w:rPr>
      </w:pPr>
    </w:p>
    <w:p w:rsidR="00FB0515" w:rsidRPr="00FB0515" w:rsidRDefault="00FB0515" w:rsidP="00FB0515">
      <w:pPr>
        <w:pStyle w:val="75"/>
        <w:rPr>
          <w:sz w:val="72"/>
          <w:szCs w:val="72"/>
        </w:rPr>
      </w:pPr>
    </w:p>
    <w:p w:rsidR="00FB0515" w:rsidRDefault="004509FE" w:rsidP="00FB0515">
      <w:pPr>
        <w:pStyle w:val="75"/>
      </w:pPr>
      <w:bookmarkStart w:id="7" w:name="_Toc473023882"/>
      <w:r>
        <w:rPr>
          <w:rFonts w:hint="eastAsia"/>
        </w:rPr>
        <w:t>〈</w:t>
      </w:r>
      <w:r w:rsidR="00FB0515" w:rsidRPr="00FB0515">
        <w:t>卷上</w:t>
      </w:r>
      <w:r>
        <w:rPr>
          <w:rFonts w:hint="eastAsia"/>
        </w:rPr>
        <w:t>〉</w:t>
      </w:r>
      <w:bookmarkEnd w:id="7"/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3"/>
          <w:szCs w:val="33"/>
        </w:rPr>
      </w:pPr>
      <w:r>
        <w:rPr>
          <w:rFonts w:ascii="Arial" w:eastAsia="新細明體" w:hAnsi="Arial" w:cs="Arial"/>
          <w:b/>
          <w:bCs/>
          <w:color w:val="333333"/>
          <w:sz w:val="33"/>
          <w:szCs w:val="33"/>
        </w:rPr>
        <w:br w:type="page"/>
      </w:r>
    </w:p>
    <w:p w:rsidR="00FB0515" w:rsidRPr="00FB0515" w:rsidRDefault="00FB0515" w:rsidP="00FB0515">
      <w:pPr>
        <w:pStyle w:val="1b"/>
      </w:pPr>
      <w:bookmarkStart w:id="8" w:name="_Toc473023883"/>
      <w:r w:rsidRPr="00FB0515">
        <w:lastRenderedPageBreak/>
        <w:t>指法總義</w:t>
      </w:r>
      <w:bookmarkEnd w:id="8"/>
    </w:p>
    <w:p w:rsidR="00C8241F" w:rsidRDefault="00FB0515" w:rsidP="00FB0515">
      <w:pPr>
        <w:pStyle w:val="2f5"/>
        <w:ind w:firstLine="712"/>
      </w:pPr>
      <w:r w:rsidRPr="00FB0515">
        <w:t>診脈之指法，見於經論者，曰舉，曰按，曰尋，曰推，曰初持，曰久按，曰單持，曰總按</w:t>
      </w:r>
      <w:r w:rsidR="00C8241F">
        <w:rPr>
          <w:rFonts w:hint="eastAsia"/>
        </w:rPr>
        <w:t>。</w:t>
      </w:r>
    </w:p>
    <w:p w:rsidR="00C8241F" w:rsidRDefault="00FB0515" w:rsidP="00FB0515">
      <w:pPr>
        <w:pStyle w:val="2f5"/>
        <w:ind w:firstLine="712"/>
      </w:pPr>
      <w:r w:rsidRPr="00FB0515">
        <w:t>無求子消息七法</w:t>
      </w:r>
      <w:r w:rsidR="00C8241F">
        <w:rPr>
          <w:rFonts w:hint="eastAsia"/>
        </w:rPr>
        <w:t>，</w:t>
      </w:r>
      <w:r w:rsidRPr="00FB0515">
        <w:t>曰上竟、下竟，曰內推、外推，曰浮按、中按、</w:t>
      </w:r>
      <w:r>
        <w:t>沉</w:t>
      </w:r>
      <w:r w:rsidRPr="00FB0515">
        <w:t>按</w:t>
      </w:r>
      <w:r w:rsidR="00C8241F">
        <w:rPr>
          <w:rFonts w:hint="eastAsia"/>
        </w:rPr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更有側指法、挽指法、輾轉指法、俯仰指法</w:t>
      </w:r>
      <w:r w:rsidR="00C8241F">
        <w:rPr>
          <w:rFonts w:hint="eastAsia"/>
        </w:rPr>
        <w:t>，</w:t>
      </w:r>
      <w:r w:rsidRPr="00FB0515">
        <w:t>舉而復按，按而復舉，是操縱指法。若是者，皆有舊論可攷也。至於私心所創獲，與得諸益友所訓示者，則又有移指法、直壓指法。</w:t>
      </w:r>
    </w:p>
    <w:p w:rsidR="00FB0515" w:rsidRPr="00FB0515" w:rsidRDefault="00FB0515" w:rsidP="00FB0515">
      <w:pPr>
        <w:pStyle w:val="2f5"/>
        <w:ind w:firstLine="712"/>
      </w:pPr>
      <w:r w:rsidRPr="00FB0515">
        <w:t>夫脈有四科，位、數、形、勢而已。位者，浮</w:t>
      </w:r>
      <w:r>
        <w:t>沉</w:t>
      </w:r>
      <w:r w:rsidRPr="00FB0515">
        <w:t>尺寸也</w:t>
      </w:r>
      <w:r w:rsidR="00C8241F">
        <w:rPr>
          <w:rFonts w:hint="eastAsia"/>
        </w:rPr>
        <w:t>。</w:t>
      </w:r>
      <w:r w:rsidRPr="00FB0515">
        <w:t>數者，遲數促結也</w:t>
      </w:r>
      <w:r w:rsidR="00C8241F">
        <w:rPr>
          <w:rFonts w:hint="eastAsia"/>
        </w:rPr>
        <w:t>。</w:t>
      </w:r>
      <w:r w:rsidRPr="00FB0515">
        <w:t>形者，長短廣狹厚薄粗細剛柔，猶算學家之有線面體也。勢者，斂舒伸縮進退起伏之有盛衰也。勢因形顯，斂舒成形於廣狹，伸縮成形於長短，進退成形於前後，起伏成形於高下，而盛衰則貫於諸勢之中，以為之綱者也，此所謂脈之四科也。</w:t>
      </w:r>
    </w:p>
    <w:p w:rsidR="0062079E" w:rsidRDefault="00FB0515" w:rsidP="00FB0515">
      <w:pPr>
        <w:pStyle w:val="2f5"/>
        <w:ind w:firstLine="712"/>
      </w:pPr>
      <w:r w:rsidRPr="00FB0515">
        <w:t>指法即由此而辨，曰舉按，以診高深也。曰上下，以診長短也。曰尋推，以診皮</w:t>
      </w:r>
      <w:r w:rsidR="00B1350A">
        <w:rPr>
          <w:rFonts w:hint="eastAsia"/>
        </w:rPr>
        <w:t>之</w:t>
      </w:r>
      <w:r w:rsidRPr="00FB0515">
        <w:t>廣狹厚薄曲直也。曰初持久按，以診遲數滑濇止代也。曰單持總按，以診去來斷續也。</w:t>
      </w:r>
    </w:p>
    <w:p w:rsidR="00FB0515" w:rsidRPr="00FB0515" w:rsidRDefault="00FB0515" w:rsidP="00FB0515">
      <w:pPr>
        <w:pStyle w:val="2f5"/>
        <w:ind w:firstLine="712"/>
      </w:pPr>
      <w:r w:rsidRPr="00FB0515">
        <w:t>病者氣口處骨肉不平，須用側指法。病者不能平臂而側置，須用挽指法</w:t>
      </w:r>
      <w:r w:rsidR="0062079E">
        <w:rPr>
          <w:rFonts w:hint="eastAsia"/>
        </w:rPr>
        <w:t>。</w:t>
      </w:r>
      <w:r w:rsidRPr="00FB0515">
        <w:t>俯仰者，三指輕重相畸也。輾轉者，一指左右相傾也。操縱者，舉按迭用，以察根氣之強弱，</w:t>
      </w:r>
      <w:r w:rsidR="00B1350A">
        <w:rPr>
          <w:rFonts w:asciiTheme="majorEastAsia" w:hAnsiTheme="majorEastAsia" w:hint="eastAsia"/>
        </w:rPr>
        <w:t>︽</w:t>
      </w:r>
      <w:r w:rsidRPr="00FB0515">
        <w:t>難經</w:t>
      </w:r>
      <w:r w:rsidR="00B1350A">
        <w:rPr>
          <w:rFonts w:asciiTheme="majorEastAsia" w:hAnsiTheme="majorEastAsia" w:hint="eastAsia"/>
        </w:rPr>
        <w:t>︾</w:t>
      </w:r>
      <w:r w:rsidRPr="00FB0515">
        <w:t>所謂</w:t>
      </w:r>
      <w:r w:rsidR="0062079E">
        <w:rPr>
          <w:rFonts w:hint="eastAsia"/>
        </w:rPr>
        <w:t>「</w:t>
      </w:r>
      <w:r w:rsidRPr="00FB0515">
        <w:t>按之</w:t>
      </w:r>
      <w:r w:rsidR="0009530A">
        <w:t>軟</w:t>
      </w:r>
      <w:r w:rsidRPr="00FB0515">
        <w:t>，舉指來疾者</w:t>
      </w:r>
      <w:r w:rsidR="0062079E">
        <w:rPr>
          <w:rFonts w:hint="eastAsia"/>
        </w:rPr>
        <w:t>」，</w:t>
      </w:r>
      <w:r w:rsidRPr="00FB0515">
        <w:t>此也。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惟三指總按，橫度三關，三指縫中，各有其隙，若三部脈形不同，如寸濇尺滑，前小後大，即無由得其接續之真迹。昔有同學示以移指法，如先診三關，再略退半部，以食指加寸關之交，中指加關尺之交，終以有隙，而其真不見。後乃自創一指直壓之法，以食指直壓三關，而真象迸露矣。</w:t>
      </w:r>
    </w:p>
    <w:p w:rsidR="00FB0515" w:rsidRDefault="00FB0515" w:rsidP="00FB0515">
      <w:pPr>
        <w:pStyle w:val="2f5"/>
        <w:ind w:firstLine="712"/>
      </w:pPr>
      <w:r w:rsidRPr="00FB0515">
        <w:t>小兒脈位狹小，以食指橫度脈上，而展轉以診之。</w:t>
      </w:r>
    </w:p>
    <w:p w:rsidR="00FB0515" w:rsidRDefault="00FB0515" w:rsidP="00FB0515">
      <w:pPr>
        <w:pStyle w:val="2f3"/>
        <w:ind w:firstLine="712"/>
      </w:pPr>
      <w:r>
        <w:br w:type="page"/>
      </w:r>
    </w:p>
    <w:p w:rsidR="00FB0515" w:rsidRPr="00FB0515" w:rsidRDefault="00FB0515" w:rsidP="00FB0515">
      <w:pPr>
        <w:pStyle w:val="1b"/>
      </w:pPr>
      <w:bookmarkStart w:id="9" w:name="_Toc473023884"/>
      <w:r w:rsidRPr="00FB0515">
        <w:lastRenderedPageBreak/>
        <w:t>二十四象會通</w:t>
      </w:r>
      <w:bookmarkEnd w:id="9"/>
    </w:p>
    <w:p w:rsidR="00B1350A" w:rsidRDefault="00B1350A" w:rsidP="00B1350A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浮</w:t>
      </w:r>
      <w:r w:rsidR="00FB0515">
        <w:t>沉</w:t>
      </w:r>
      <w:r>
        <w:rPr>
          <w:rFonts w:hint="eastAsia"/>
        </w:rPr>
        <w:t>】</w:t>
      </w:r>
    </w:p>
    <w:p w:rsidR="0062079E" w:rsidRDefault="00FB0515" w:rsidP="00FB0515">
      <w:pPr>
        <w:pStyle w:val="2f5"/>
        <w:ind w:firstLine="712"/>
      </w:pPr>
      <w:r w:rsidRPr="00FB0515">
        <w:t>以診氣之升降也。</w:t>
      </w:r>
    </w:p>
    <w:p w:rsidR="00FB0515" w:rsidRPr="00FB0515" w:rsidRDefault="00FB0515" w:rsidP="00FB0515">
      <w:pPr>
        <w:pStyle w:val="2f5"/>
        <w:ind w:firstLine="712"/>
      </w:pPr>
      <w:r w:rsidRPr="00FB0515">
        <w:t>陽不能降，則脈見於浮。陰不能升，則脈見於</w:t>
      </w:r>
      <w:r>
        <w:t>沉</w:t>
      </w:r>
      <w:r w:rsidRPr="00FB0515">
        <w:t>。前人每以脈之在浮在</w:t>
      </w:r>
      <w:r>
        <w:t>沉</w:t>
      </w:r>
      <w:r w:rsidRPr="00FB0515">
        <w:t>，與脈之能浮能</w:t>
      </w:r>
      <w:r>
        <w:t>沉</w:t>
      </w:r>
      <w:r w:rsidRPr="00FB0515">
        <w:t>相混。能浮能</w:t>
      </w:r>
      <w:r>
        <w:t>沉</w:t>
      </w:r>
      <w:r w:rsidRPr="00FB0515">
        <w:t>乃高深之義也。</w:t>
      </w:r>
    </w:p>
    <w:p w:rsidR="00B1350A" w:rsidRDefault="00B1350A" w:rsidP="00B1350A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遲數</w:t>
      </w:r>
      <w:r>
        <w:rPr>
          <w:rFonts w:hint="eastAsia"/>
        </w:rPr>
        <w:t>】</w:t>
      </w:r>
    </w:p>
    <w:p w:rsidR="0062079E" w:rsidRDefault="00FB0515" w:rsidP="00FB0515">
      <w:pPr>
        <w:pStyle w:val="2f5"/>
        <w:ind w:firstLine="712"/>
      </w:pPr>
      <w:r w:rsidRPr="00FB0515">
        <w:t>以診氣之躁靜也。</w:t>
      </w:r>
    </w:p>
    <w:p w:rsidR="00FB0515" w:rsidRPr="00FB0515" w:rsidRDefault="00FB0515" w:rsidP="00FB0515">
      <w:pPr>
        <w:pStyle w:val="2f5"/>
        <w:ind w:firstLine="712"/>
      </w:pPr>
      <w:r w:rsidRPr="00FB0515">
        <w:t>躁有因熱，有因燥；靜有因寒，有因虛，而皆有因鬱。</w:t>
      </w:r>
    </w:p>
    <w:p w:rsidR="00822FCF" w:rsidRDefault="00822FCF" w:rsidP="00FC0B58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按</w:t>
      </w:r>
      <w:r>
        <w:rPr>
          <w:rFonts w:hint="eastAsia"/>
        </w:rPr>
        <w:t>】</w:t>
      </w:r>
    </w:p>
    <w:p w:rsidR="00FB0515" w:rsidRPr="00FB0515" w:rsidRDefault="00FB0515" w:rsidP="00FC0B58">
      <w:pPr>
        <w:pStyle w:val="5a"/>
        <w:ind w:firstLine="712"/>
      </w:pPr>
      <w:r w:rsidRPr="00FB0515">
        <w:t>《內經》手躁足靜，與遲數不同。手經之道近，其氣至也迫。足經之道遠，其氣至也緩，故有躁靜之殊也。然先至者不能先去，必待後至者去，而始能與之俱去，故無遲數之異也。滑伯仁謂</w:t>
      </w:r>
      <w:r w:rsidR="0062079E">
        <w:rPr>
          <w:rFonts w:hint="eastAsia"/>
        </w:rPr>
        <w:t>「</w:t>
      </w:r>
      <w:r w:rsidRPr="00FB0515">
        <w:t>察脈須識上、下、去、來、至、止</w:t>
      </w:r>
      <w:r w:rsidR="0062079E">
        <w:rPr>
          <w:rFonts w:hint="eastAsia"/>
        </w:rPr>
        <w:t>」</w:t>
      </w:r>
      <w:r w:rsidRPr="00FB0515">
        <w:t>，至止即察躁靜之事也。察其停於下者之久暫，又察其鼓於上者之久暫，而陰陽噓吸之躁靜瞭然矣。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強弱</w:t>
      </w:r>
      <w:r>
        <w:rPr>
          <w:rFonts w:hint="eastAsia"/>
        </w:rPr>
        <w:t>】</w:t>
      </w:r>
    </w:p>
    <w:p w:rsidR="0062079E" w:rsidRDefault="00FB0515" w:rsidP="00FB0515">
      <w:pPr>
        <w:pStyle w:val="2f5"/>
        <w:ind w:firstLine="712"/>
      </w:pPr>
      <w:r w:rsidRPr="00FB0515">
        <w:t>以診勢之盛衰也。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應指有力謂之強，無力謂之弱。前人每以脈形之軟硬，與脈勢之盛衰相混。《內經》凡言脈之大小，多指動勢之盛衰也。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剛柔</w:t>
      </w:r>
      <w:r>
        <w:rPr>
          <w:rFonts w:hint="eastAsia"/>
        </w:rPr>
        <w:t>】</w:t>
      </w:r>
    </w:p>
    <w:p w:rsidR="0062079E" w:rsidRDefault="00FB0515" w:rsidP="00FB0515">
      <w:pPr>
        <w:pStyle w:val="2f5"/>
        <w:ind w:firstLine="712"/>
      </w:pPr>
      <w:r w:rsidRPr="00FB0515">
        <w:t>以診形之軟硬也。</w:t>
      </w:r>
    </w:p>
    <w:p w:rsidR="00FB0515" w:rsidRPr="00FB0515" w:rsidRDefault="00FB0515" w:rsidP="00FB0515">
      <w:pPr>
        <w:pStyle w:val="2f5"/>
        <w:ind w:firstLine="712"/>
      </w:pPr>
      <w:r w:rsidRPr="00FB0515">
        <w:t>形軟有因血虛，有因</w:t>
      </w:r>
      <w:r w:rsidR="004F368B">
        <w:t>濕</w:t>
      </w:r>
      <w:r w:rsidRPr="00FB0515">
        <w:t>熱。形硬有因血實，有因風寒，此即《內經》之所謂緩急也</w:t>
      </w:r>
      <w:r w:rsidR="0062079E">
        <w:rPr>
          <w:rFonts w:hint="eastAsia"/>
        </w:rPr>
        <w:t>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滑濇</w:t>
      </w:r>
      <w:r>
        <w:rPr>
          <w:rFonts w:hint="eastAsia"/>
        </w:rPr>
        <w:t>】</w:t>
      </w:r>
    </w:p>
    <w:p w:rsidR="0062079E" w:rsidRDefault="00FB0515" w:rsidP="00FB0515">
      <w:pPr>
        <w:pStyle w:val="2f5"/>
        <w:ind w:firstLine="712"/>
      </w:pPr>
      <w:r w:rsidRPr="00FB0515">
        <w:t>以診形之枯潤也。</w:t>
      </w:r>
    </w:p>
    <w:p w:rsidR="00FB0515" w:rsidRPr="00FB0515" w:rsidRDefault="00FB0515" w:rsidP="00FB0515">
      <w:pPr>
        <w:pStyle w:val="2f5"/>
        <w:ind w:firstLine="712"/>
      </w:pPr>
      <w:r w:rsidRPr="00FB0515">
        <w:t>血有餘則脈滑，血不足則脈濇，然血由氣行，故亦可徵氣之盛衰云。氣血必有津以載之，始能推行滑利，故《內經》以滑為陰有餘，濇為陽有餘，陰即津液也。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斷續</w:t>
      </w:r>
      <w:r>
        <w:rPr>
          <w:rFonts w:hint="eastAsia"/>
        </w:rPr>
        <w:t>】</w:t>
      </w:r>
    </w:p>
    <w:p w:rsidR="0062079E" w:rsidRDefault="00FB0515" w:rsidP="00FB0515">
      <w:pPr>
        <w:pStyle w:val="2f5"/>
        <w:ind w:firstLine="712"/>
      </w:pPr>
      <w:r w:rsidRPr="00FB0515">
        <w:t>以診氣血之通塞盛衰也。</w:t>
      </w:r>
    </w:p>
    <w:p w:rsidR="00FB0515" w:rsidRPr="00FB0515" w:rsidRDefault="00FB0515" w:rsidP="00FB0515">
      <w:pPr>
        <w:pStyle w:val="2f5"/>
        <w:ind w:firstLine="712"/>
      </w:pPr>
      <w:r w:rsidRPr="00FB0515">
        <w:t>有形之斷續，長短是也。有動之斷續，促結濇代是也。此條專言動之斷續，應指有力有神，屬於通塞；無力無神，關於盛衰。亦有無力而有神者，微衰而兼塞也，來去停勻，五十不代，謂之續；參伍不調，有來有去，謂之斷</w:t>
      </w:r>
      <w:r w:rsidR="00887BE7">
        <w:rPr>
          <w:rFonts w:hint="eastAsia"/>
        </w:rPr>
        <w:t>，</w:t>
      </w:r>
      <w:r w:rsidRPr="00FB0515">
        <w:t>其敗也，蝦游、魚翔、屋漏、雀啄。塞者</w:t>
      </w:r>
      <w:r w:rsidR="00822FCF">
        <w:rPr>
          <w:rFonts w:hint="eastAsia"/>
        </w:rPr>
        <w:t>，</w:t>
      </w:r>
      <w:r w:rsidRPr="00FB0515">
        <w:t>血塞也</w:t>
      </w:r>
      <w:r w:rsidR="00822FCF">
        <w:rPr>
          <w:rFonts w:hint="eastAsia"/>
        </w:rPr>
        <w:t>。</w:t>
      </w:r>
      <w:r w:rsidRPr="00FB0515">
        <w:t>衰者</w:t>
      </w:r>
      <w:r w:rsidR="00822FCF">
        <w:rPr>
          <w:rFonts w:hint="eastAsia"/>
        </w:rPr>
        <w:t>，</w:t>
      </w:r>
      <w:r w:rsidRPr="00FB0515">
        <w:t>氣衰也</w:t>
      </w:r>
      <w:r w:rsidR="00822FCF">
        <w:rPr>
          <w:rFonts w:hint="eastAsia"/>
        </w:rPr>
        <w:t>。</w:t>
      </w:r>
      <w:r w:rsidRPr="00FB0515">
        <w:t>敗者</w:t>
      </w:r>
      <w:r w:rsidR="00822FCF">
        <w:rPr>
          <w:rFonts w:hint="eastAsia"/>
        </w:rPr>
        <w:t>，</w:t>
      </w:r>
      <w:r w:rsidRPr="00FB0515">
        <w:t>氣血俱敗也。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lastRenderedPageBreak/>
        <w:t>【</w:t>
      </w:r>
      <w:r w:rsidR="00FB0515" w:rsidRPr="00FB0515">
        <w:t>長短</w:t>
      </w:r>
      <w:r>
        <w:rPr>
          <w:rFonts w:hint="eastAsia"/>
        </w:rPr>
        <w:t>】</w:t>
      </w:r>
    </w:p>
    <w:p w:rsidR="00887BE7" w:rsidRDefault="00FB0515" w:rsidP="00FB0515">
      <w:pPr>
        <w:pStyle w:val="2f5"/>
        <w:ind w:firstLine="712"/>
      </w:pPr>
      <w:r w:rsidRPr="00FB0515">
        <w:t>以診氣之鬱暢也</w:t>
      </w:r>
      <w:r w:rsidR="00887BE7">
        <w:rPr>
          <w:rFonts w:hint="eastAsia"/>
        </w:rPr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氣暢則雖弱而亦長，氣鬱則雖強而亦短。</w:t>
      </w:r>
    </w:p>
    <w:p w:rsidR="00822FCF" w:rsidRDefault="00822FCF" w:rsidP="0006432E">
      <w:pPr>
        <w:pStyle w:val="5a"/>
        <w:ind w:firstLine="712"/>
      </w:pPr>
      <w:r>
        <w:rPr>
          <w:rFonts w:hint="eastAsia"/>
        </w:rPr>
        <w:t>【</w:t>
      </w:r>
      <w:r w:rsidR="00FB0515" w:rsidRPr="00822FCF">
        <w:t>按</w:t>
      </w:r>
      <w:r>
        <w:rPr>
          <w:rFonts w:hint="eastAsia"/>
        </w:rPr>
        <w:t>】</w:t>
      </w:r>
    </w:p>
    <w:p w:rsidR="00FB0515" w:rsidRPr="00822FCF" w:rsidRDefault="00FB0515" w:rsidP="0006432E">
      <w:pPr>
        <w:pStyle w:val="5a"/>
        <w:ind w:firstLine="712"/>
      </w:pPr>
      <w:r w:rsidRPr="00822FCF">
        <w:t>氣有出入，有升降</w:t>
      </w:r>
      <w:r w:rsidR="00887BE7">
        <w:rPr>
          <w:rFonts w:hint="eastAsia"/>
        </w:rPr>
        <w:t>。</w:t>
      </w:r>
      <w:r w:rsidRPr="00822FCF">
        <w:t>出入</w:t>
      </w:r>
      <w:r w:rsidR="00887BE7">
        <w:rPr>
          <w:rFonts w:hint="eastAsia"/>
        </w:rPr>
        <w:t>，</w:t>
      </w:r>
      <w:r w:rsidRPr="00822FCF">
        <w:t>橫也</w:t>
      </w:r>
      <w:r w:rsidR="00887BE7">
        <w:rPr>
          <w:rFonts w:hint="eastAsia"/>
        </w:rPr>
        <w:t>。</w:t>
      </w:r>
      <w:r w:rsidRPr="00822FCF">
        <w:t>升降</w:t>
      </w:r>
      <w:r w:rsidR="00887BE7">
        <w:rPr>
          <w:rFonts w:hint="eastAsia"/>
        </w:rPr>
        <w:t>，</w:t>
      </w:r>
      <w:r w:rsidRPr="00822FCF">
        <w:t>直也。風寒外束，氣出不利，脈來弦緊。痰飲中結，氣升不利，脈來厥厥如豆。是長短皆有氣鬱也。經曰</w:t>
      </w:r>
      <w:r w:rsidR="00822FCF">
        <w:rPr>
          <w:rFonts w:hint="eastAsia"/>
        </w:rPr>
        <w:t>「</w:t>
      </w:r>
      <w:r w:rsidRPr="00822FCF">
        <w:t>長則氣治，短則氣病</w:t>
      </w:r>
      <w:r w:rsidR="00822FCF">
        <w:rPr>
          <w:rFonts w:hint="eastAsia"/>
        </w:rPr>
        <w:t>」</w:t>
      </w:r>
      <w:r w:rsidRPr="00822FCF">
        <w:t>，亦言其大概而已。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高深</w:t>
      </w:r>
      <w:r>
        <w:rPr>
          <w:rFonts w:hint="eastAsia"/>
        </w:rPr>
        <w:t>】</w:t>
      </w:r>
    </w:p>
    <w:p w:rsidR="00887BE7" w:rsidRDefault="00FB0515" w:rsidP="00FB0515">
      <w:pPr>
        <w:pStyle w:val="2f5"/>
        <w:ind w:firstLine="712"/>
      </w:pPr>
      <w:r w:rsidRPr="00FB0515">
        <w:t>以診氣之噓吸也</w:t>
      </w:r>
      <w:r w:rsidR="00887BE7">
        <w:rPr>
          <w:rFonts w:hint="eastAsia"/>
        </w:rPr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此指來去之遠近。所謂</w:t>
      </w:r>
      <w:r w:rsidR="00887BE7">
        <w:rPr>
          <w:rFonts w:hint="eastAsia"/>
        </w:rPr>
        <w:t>「</w:t>
      </w:r>
      <w:r w:rsidRPr="00FB0515">
        <w:t>息之深深，達之亹亹</w:t>
      </w:r>
      <w:r w:rsidR="00887BE7">
        <w:rPr>
          <w:rFonts w:hint="eastAsia"/>
        </w:rPr>
        <w:t>」</w:t>
      </w:r>
      <w:r w:rsidRPr="00FB0515">
        <w:t>者，氣之操縱也。浮</w:t>
      </w:r>
      <w:r>
        <w:t>沉</w:t>
      </w:r>
      <w:r w:rsidRPr="00FB0515">
        <w:t>是陰陽噓噏之已然，高深是陰陽噓噏之方然，一言氣之所在，一言氣之所至。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厚薄</w:t>
      </w:r>
      <w:r>
        <w:rPr>
          <w:rFonts w:hint="eastAsia"/>
        </w:rPr>
        <w:t>】</w:t>
      </w:r>
    </w:p>
    <w:p w:rsidR="00887BE7" w:rsidRDefault="00FB0515" w:rsidP="00FB0515">
      <w:pPr>
        <w:pStyle w:val="2f5"/>
        <w:ind w:firstLine="712"/>
      </w:pPr>
      <w:r w:rsidRPr="00FB0515">
        <w:t>以診血之盈虛也。</w:t>
      </w:r>
    </w:p>
    <w:p w:rsidR="00FB0515" w:rsidRPr="00FB0515" w:rsidRDefault="00FB0515" w:rsidP="00FB0515">
      <w:pPr>
        <w:pStyle w:val="2f5"/>
        <w:ind w:firstLine="712"/>
      </w:pPr>
      <w:r w:rsidRPr="00FB0515">
        <w:t>以形體言，非浮沉之謂也。故有浮而厚，有沉而薄。浮中沉三候俱有，按之不斷，謂之厚。僅在一候，按之即斷，謂之薄。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寬窄</w:t>
      </w:r>
      <w:r>
        <w:rPr>
          <w:rFonts w:hint="eastAsia"/>
        </w:rPr>
        <w:t>】</w:t>
      </w:r>
    </w:p>
    <w:p w:rsidR="00887BE7" w:rsidRDefault="00FB0515" w:rsidP="00FB0515">
      <w:pPr>
        <w:pStyle w:val="2f5"/>
        <w:ind w:firstLine="712"/>
      </w:pPr>
      <w:r w:rsidRPr="00FB0515">
        <w:t>以診氣血之寒熱盈虛也。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氣熱則血漲，氣寒則血消，血實則氣充，血虛則氣怯。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斂散</w:t>
      </w:r>
      <w:r>
        <w:rPr>
          <w:rFonts w:hint="eastAsia"/>
        </w:rPr>
        <w:t>】</w:t>
      </w:r>
    </w:p>
    <w:p w:rsidR="00887BE7" w:rsidRDefault="00FB0515" w:rsidP="00FB0515">
      <w:pPr>
        <w:pStyle w:val="2f5"/>
        <w:ind w:firstLine="712"/>
      </w:pPr>
      <w:r w:rsidRPr="00FB0515">
        <w:t>以診氣之寒熱也。</w:t>
      </w:r>
    </w:p>
    <w:p w:rsidR="00FB0515" w:rsidRPr="00FB0515" w:rsidRDefault="00FB0515" w:rsidP="00FB0515">
      <w:pPr>
        <w:pStyle w:val="2f5"/>
        <w:ind w:firstLine="712"/>
      </w:pPr>
      <w:r w:rsidRPr="00FB0515">
        <w:t>以兩旁之邊際言，非寬窄之謂也。寬窄指脈體之大小，斂散指脈邊之清濁。故氣寒血盈，寬而亦清；氣熱血虛，窄而亦濁，亦非剛柔之謂也。剛柔指脈體之硬軟，斂散指脈遲之緊鬆。故血虛氣寒，軟而亦緊；血實氣熱，硬而亦鬆，脈中有脊，而兩邊渾渾不清也。</w:t>
      </w:r>
    </w:p>
    <w:p w:rsidR="00822FCF" w:rsidRDefault="00822FCF" w:rsidP="00822FCF">
      <w:pPr>
        <w:pStyle w:val="5a"/>
        <w:ind w:firstLine="712"/>
      </w:pPr>
      <w:r>
        <w:rPr>
          <w:rFonts w:hint="eastAsia"/>
        </w:rPr>
        <w:t>【</w:t>
      </w:r>
      <w:r w:rsidR="00FB0515" w:rsidRPr="00FB0515">
        <w:t>粗細</w:t>
      </w:r>
      <w:r>
        <w:rPr>
          <w:rFonts w:hint="eastAsia"/>
        </w:rPr>
        <w:t>】</w:t>
      </w:r>
    </w:p>
    <w:p w:rsidR="00887BE7" w:rsidRDefault="00FB0515" w:rsidP="00FB0515">
      <w:pPr>
        <w:pStyle w:val="2f5"/>
        <w:ind w:firstLine="712"/>
      </w:pPr>
      <w:r w:rsidRPr="00FB0515">
        <w:t>以診氣血之寒熱盈虛也。</w:t>
      </w:r>
    </w:p>
    <w:p w:rsidR="00FB0515" w:rsidRPr="00FB0515" w:rsidRDefault="00FB0515" w:rsidP="00FB0515">
      <w:pPr>
        <w:pStyle w:val="2f5"/>
        <w:ind w:firstLine="712"/>
      </w:pPr>
      <w:r w:rsidRPr="00FB0515">
        <w:t>寬厚相搏謂之粗，窄薄相搏謂之細。</w:t>
      </w:r>
    </w:p>
    <w:p w:rsidR="00FB0515" w:rsidRPr="00FB0515" w:rsidRDefault="00FB0515" w:rsidP="00FB0515">
      <w:pPr>
        <w:pStyle w:val="2f5"/>
        <w:ind w:firstLine="712"/>
      </w:pPr>
      <w:r w:rsidRPr="00FB0515">
        <w:t>會通者，二十四象互相加乘，以求合於古脈，而診百病也</w:t>
      </w:r>
      <w:r w:rsidR="00887BE7">
        <w:rPr>
          <w:rFonts w:hint="eastAsia"/>
        </w:rPr>
        <w:t>。</w:t>
      </w:r>
      <w:r w:rsidRPr="00FB0515">
        <w:t>如浮薄而硬，革也。浮薄而</w:t>
      </w:r>
      <w:r w:rsidR="0009530A">
        <w:t>軟</w:t>
      </w:r>
      <w:r w:rsidRPr="00FB0515">
        <w:t>，芤也。浮厚而斂，弦也。浮薄而散，微也。長硬而斂，緊也。短</w:t>
      </w:r>
      <w:r w:rsidR="0009530A">
        <w:t>軟</w:t>
      </w:r>
      <w:r w:rsidRPr="00FB0515">
        <w:t>而散，濡也。高而數，促也。深而遲，伏也。短而剛強，動滑也。斷而柔弱，結代也。長厚硬斂，弦牢也。長厚柔散，洪緩也。</w:t>
      </w:r>
    </w:p>
    <w:p w:rsidR="00FB0515" w:rsidRPr="00FB0515" w:rsidRDefault="00FB0515" w:rsidP="00FB0515">
      <w:pPr>
        <w:pStyle w:val="2f5"/>
        <w:ind w:firstLine="712"/>
      </w:pPr>
      <w:r w:rsidRPr="00FB0515">
        <w:t>是故芤，血虛也，遲，氣寒也。伏，氣閉也。代散，氣脫也。血弱虛微，氣血俱虛也。細緊，氣血俱寒也。革，陰盛於上也。牢，陰盛於下也。洪促，氣熱於氣分也。動滑，氣熱於血分也。浮數，氣熱於氣分也。沉遲，氣寒於血分也。</w:t>
      </w:r>
      <w:r w:rsidRPr="00FB0515">
        <w:lastRenderedPageBreak/>
        <w:t>弦革，氣寒於氣分也。緊結，氣結於血分也。細，血中氣寒也。緩，血中氣熱也。長短，同有氣鬱</w:t>
      </w:r>
      <w:r w:rsidR="00887BE7">
        <w:rPr>
          <w:rFonts w:hint="eastAsia"/>
        </w:rPr>
        <w:t>，</w:t>
      </w:r>
      <w:r w:rsidRPr="00FB0515">
        <w:t>氣橫於氣分則長，氣結於血分則短也。滑濇，同有血虛血實</w:t>
      </w:r>
      <w:r w:rsidR="00887BE7">
        <w:rPr>
          <w:rFonts w:hint="eastAsia"/>
        </w:rPr>
        <w:t>，</w:t>
      </w:r>
      <w:r w:rsidRPr="00FB0515">
        <w:t>寒凝於血分則實而濇，熱亢於氣分則虛而滑也。而且寒極似熱，熱極似寒，實極似虛，虛極似實。如滑主痰也，而痰亦見濇：弦主肝也，而肝亦見濡。上氣喘促，脈虛大也，而亦有緊細伏匿。孕脈必滑也，而亦有虛濇不調。</w:t>
      </w:r>
    </w:p>
    <w:p w:rsidR="00FB0515" w:rsidRPr="00FB0515" w:rsidRDefault="00FB0515" w:rsidP="00FB0515">
      <w:pPr>
        <w:pStyle w:val="2f5"/>
        <w:ind w:firstLine="712"/>
      </w:pPr>
      <w:r w:rsidRPr="00FB0515">
        <w:t>又弦緩相反也，而風弦與熱緩相似。滑濇相反也，而熱濇與虛滑相似。搏與散相反也，而搏而累累不續，即與散同論。洪與伏相反也，而尸厥霍亂</w:t>
      </w:r>
      <w:r w:rsidR="0019123C">
        <w:rPr>
          <w:rFonts w:hint="eastAsia"/>
        </w:rPr>
        <w:t>，</w:t>
      </w:r>
      <w:r w:rsidRPr="00FB0515">
        <w:t>伏與洪同斷。長與短相反也</w:t>
      </w:r>
      <w:r w:rsidR="0019123C">
        <w:rPr>
          <w:rFonts w:hint="eastAsia"/>
        </w:rPr>
        <w:t>，</w:t>
      </w:r>
      <w:r w:rsidRPr="00FB0515">
        <w:t>而長而勁，短而搏，同主氣逆氣鬱。散與結相反也，而同主癥瘕。正氣未衰則結，正氣既衰則散，亦有乍病食滯而脈散者，胃氣新亂而未復也。或其人素有</w:t>
      </w:r>
      <w:r w:rsidR="004F368B">
        <w:t>濕</w:t>
      </w:r>
      <w:r w:rsidRPr="00FB0515">
        <w:t>熱，加之新傷，而中氣益潰也。有以無脈為病所者，芤脈中空，即內主精血之傷也；有以有脈為病所者，緊脈浮數，即外主風寒之感也。抑尤有要焉。</w:t>
      </w:r>
    </w:p>
    <w:p w:rsidR="00FB0515" w:rsidRPr="00FB0515" w:rsidRDefault="00FB0515" w:rsidP="00FB0515">
      <w:pPr>
        <w:pStyle w:val="2f5"/>
        <w:ind w:firstLine="712"/>
      </w:pPr>
      <w:r w:rsidRPr="00FB0515">
        <w:t>滑伯仁曰</w:t>
      </w:r>
      <w:r w:rsidR="00B04388">
        <w:rPr>
          <w:rFonts w:hint="eastAsia"/>
        </w:rPr>
        <w:t>「</w:t>
      </w:r>
      <w:r w:rsidRPr="00FB0515">
        <w:t>察脈須識上下去來至止六字真訣</w:t>
      </w:r>
      <w:r w:rsidR="00B04388">
        <w:rPr>
          <w:rFonts w:hint="eastAsia"/>
        </w:rPr>
        <w:t>」，</w:t>
      </w:r>
      <w:r w:rsidRPr="00FB0515">
        <w:t>故審脈者，凝神於指下起伏去來頭本之勢，而脈之真象無遁，即病之升降斂散之真機，亦迸露而無遁矣。明乎此者，必知脈證斷無相反。何則？有所以相反者在也。脈病斷無不應</w:t>
      </w:r>
      <w:r w:rsidR="0019123C">
        <w:rPr>
          <w:rFonts w:hint="eastAsia"/>
        </w:rPr>
        <w:t>，</w:t>
      </w:r>
      <w:r w:rsidRPr="00FB0515">
        <w:t>何則？有所以不應者在也。仲景曰</w:t>
      </w:r>
      <w:r w:rsidR="00B04388">
        <w:rPr>
          <w:rFonts w:hint="eastAsia"/>
        </w:rPr>
        <w:t>「</w:t>
      </w:r>
      <w:r w:rsidRPr="00FB0515">
        <w:t>邪不空見，中必有奸</w:t>
      </w:r>
      <w:r w:rsidR="00B04388">
        <w:rPr>
          <w:rFonts w:hint="eastAsia"/>
        </w:rPr>
        <w:t>」</w:t>
      </w:r>
      <w:r w:rsidRPr="00FB0515">
        <w:t>。景岳曰</w:t>
      </w:r>
      <w:r w:rsidR="00B04388">
        <w:rPr>
          <w:rFonts w:hint="eastAsia"/>
        </w:rPr>
        <w:t>「</w:t>
      </w:r>
      <w:r w:rsidRPr="00FB0515">
        <w:t>脈之假者，人見之不真耳</w:t>
      </w:r>
      <w:r w:rsidR="00B04388">
        <w:rPr>
          <w:rFonts w:hint="eastAsia"/>
        </w:rPr>
        <w:t>」</w:t>
      </w:r>
      <w:r w:rsidRPr="00FB0515">
        <w:t>，脈亦何從假哉</w:t>
      </w:r>
      <w:r w:rsidR="0019123C">
        <w:rPr>
          <w:rFonts w:hint="eastAsia"/>
        </w:rPr>
        <w:t>！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10" w:name="_Toc473023885"/>
      <w:r w:rsidRPr="00FB0515">
        <w:lastRenderedPageBreak/>
        <w:t>八法總義</w:t>
      </w:r>
      <w:bookmarkEnd w:id="10"/>
    </w:p>
    <w:p w:rsidR="00FB0515" w:rsidRPr="00FB0515" w:rsidRDefault="00492447" w:rsidP="00FB0515">
      <w:pPr>
        <w:pStyle w:val="2f5"/>
        <w:ind w:firstLine="712"/>
      </w:pPr>
      <w:r>
        <w:rPr>
          <w:rFonts w:hint="eastAsia"/>
        </w:rPr>
        <w:t>《</w:t>
      </w:r>
      <w:r w:rsidR="00FB0515" w:rsidRPr="00FB0515">
        <w:t>靈樞</w:t>
      </w:r>
      <w:r>
        <w:rPr>
          <w:rFonts w:hint="eastAsia"/>
        </w:rPr>
        <w:t>》〈</w:t>
      </w:r>
      <w:r w:rsidR="00FB0515" w:rsidRPr="00FB0515">
        <w:t>邪氣藏府病形篇</w:t>
      </w:r>
      <w:r>
        <w:rPr>
          <w:rFonts w:hint="eastAsia"/>
        </w:rPr>
        <w:t>〉</w:t>
      </w:r>
      <w:r w:rsidR="00FB0515" w:rsidRPr="00FB0515">
        <w:t>，以緩急</w:t>
      </w:r>
      <w:r w:rsidR="00F71F15">
        <w:rPr>
          <w:rFonts w:hint="eastAsia"/>
        </w:rPr>
        <w:t>、</w:t>
      </w:r>
      <w:r w:rsidR="00FB0515" w:rsidRPr="00FB0515">
        <w:t>大小</w:t>
      </w:r>
      <w:r w:rsidR="00F71F15">
        <w:rPr>
          <w:rFonts w:hint="eastAsia"/>
        </w:rPr>
        <w:t>、</w:t>
      </w:r>
      <w:r w:rsidR="00FB0515" w:rsidRPr="00FB0515">
        <w:t>滑濇立綱</w:t>
      </w:r>
      <w:r w:rsidR="0019123C">
        <w:rPr>
          <w:rFonts w:hint="eastAsia"/>
        </w:rPr>
        <w:t>，</w:t>
      </w:r>
      <w:r w:rsidR="00FB0515" w:rsidRPr="00FB0515">
        <w:t>而以微甚緯之，實開千古診法之奧，後世有以浮沉遲數分綱者，則其義淺而不備矣。今擬合二者共十字，仍似微甚緯之，於十字中縱橫離合，即二十八脈，不待擬議，而形狀</w:t>
      </w:r>
      <w:r w:rsidR="0019123C">
        <w:rPr>
          <w:rFonts w:hint="eastAsia"/>
        </w:rPr>
        <w:t>瞭</w:t>
      </w:r>
      <w:r w:rsidR="00FB0515" w:rsidRPr="00FB0515">
        <w:t>然，然此特其形狀耳，未足以盡脈理之妙也。</w:t>
      </w:r>
    </w:p>
    <w:p w:rsidR="00FB0515" w:rsidRPr="00FB0515" w:rsidRDefault="00FB0515" w:rsidP="00FB0515">
      <w:pPr>
        <w:pStyle w:val="2f5"/>
        <w:ind w:firstLine="712"/>
      </w:pPr>
      <w:r w:rsidRPr="00FB0515">
        <w:t>滑氏曰</w:t>
      </w:r>
      <w:r w:rsidR="00F71F15">
        <w:rPr>
          <w:rFonts w:hint="eastAsia"/>
        </w:rPr>
        <w:t>「</w:t>
      </w:r>
      <w:r w:rsidRPr="00FB0515">
        <w:t>凡察脈須識得上下</w:t>
      </w:r>
      <w:r w:rsidR="0019123C">
        <w:rPr>
          <w:rFonts w:hint="eastAsia"/>
        </w:rPr>
        <w:t>去</w:t>
      </w:r>
      <w:r w:rsidRPr="00FB0515">
        <w:t>來至止</w:t>
      </w:r>
      <w:r w:rsidR="00F71F15">
        <w:rPr>
          <w:rFonts w:hint="eastAsia"/>
        </w:rPr>
        <w:t>」，</w:t>
      </w:r>
      <w:r w:rsidRPr="00FB0515">
        <w:t>蓋求明脈理者</w:t>
      </w:r>
      <w:r w:rsidR="00F71F15">
        <w:rPr>
          <w:rFonts w:hint="eastAsia"/>
        </w:rPr>
        <w:t>，</w:t>
      </w:r>
      <w:r w:rsidRPr="00FB0515">
        <w:t>須先將位數形勢，講得真切，便於百脈無所不賅，不必立二十八脈之名可也。位者，浮</w:t>
      </w:r>
      <w:r>
        <w:t>沉</w:t>
      </w:r>
      <w:r w:rsidRPr="00FB0515">
        <w:t>前後也。數者，遲數也。形者，虛實滑濇也。勢者，即滑氏所謂</w:t>
      </w:r>
      <w:r w:rsidR="00F71F15">
        <w:rPr>
          <w:rFonts w:hint="eastAsia"/>
        </w:rPr>
        <w:t>「</w:t>
      </w:r>
      <w:r w:rsidRPr="00FB0515">
        <w:t>上下去來至止</w:t>
      </w:r>
      <w:r w:rsidR="00F71F15">
        <w:rPr>
          <w:rFonts w:hint="eastAsia"/>
        </w:rPr>
        <w:t>」</w:t>
      </w:r>
      <w:r w:rsidRPr="00FB0515">
        <w:t>也。</w:t>
      </w:r>
    </w:p>
    <w:p w:rsidR="00FB0515" w:rsidRPr="00FB0515" w:rsidRDefault="00FB0515" w:rsidP="00FB0515">
      <w:pPr>
        <w:pStyle w:val="2f5"/>
        <w:ind w:firstLine="712"/>
      </w:pPr>
      <w:r w:rsidRPr="00FB0515">
        <w:t>四者為經，更緯之以微甚兼獨，百病之虛實寒熱，全從此八字上分合剖析。每診一人，即於各部中按此八字，次第求之，反復尋之，則真假無遁</w:t>
      </w:r>
      <w:r w:rsidR="0019123C">
        <w:rPr>
          <w:rFonts w:hint="eastAsia"/>
        </w:rPr>
        <w:t>情</w:t>
      </w:r>
      <w:r w:rsidRPr="00FB0515">
        <w:t>，而氣分血分之病，亦到指便見矣。此</w:t>
      </w:r>
      <w:r w:rsidR="0019123C">
        <w:rPr>
          <w:rFonts w:hint="eastAsia"/>
        </w:rPr>
        <w:t>真</w:t>
      </w:r>
      <w:r w:rsidRPr="00FB0515">
        <w:t>洩天地之祕者也。</w:t>
      </w:r>
    </w:p>
    <w:p w:rsidR="00FB0515" w:rsidRPr="00FB0515" w:rsidRDefault="00FB0515" w:rsidP="00FB0515">
      <w:pPr>
        <w:pStyle w:val="2f5"/>
        <w:ind w:firstLine="712"/>
      </w:pPr>
      <w:r w:rsidRPr="00FB0515">
        <w:t>指到脈上，即心先擬其脈，浮耶？沉耶？在寸在尺耶？繼存其息，遲耶？數耶？繼察其體，長耶？短邪？虛耶？實耶？滑耶？濇耶？審此三者，指下必已有定象，即就定象上，揣其微耶？甚耶？獨見一脈耶？兼見何脈耶？至此而氣更定矣。於是玩其上下起伏之盛衰，動止之躁靜，而本原無不迸露焉。大抵診脈，以察來去之勢為最要，此陰陽噓噏之真機也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11" w:name="_Toc473023886"/>
      <w:r w:rsidRPr="00FB0515">
        <w:lastRenderedPageBreak/>
        <w:t>位數形勢</w:t>
      </w:r>
      <w:bookmarkEnd w:id="11"/>
    </w:p>
    <w:p w:rsidR="00FB0515" w:rsidRPr="00FB0515" w:rsidRDefault="00FB0515" w:rsidP="00FB0515">
      <w:pPr>
        <w:pStyle w:val="2f5"/>
        <w:ind w:firstLine="712"/>
      </w:pPr>
      <w:r w:rsidRPr="00FB0515">
        <w:t>位數形勢者，正脈之提綱也。位即三部九候也，或在寸，或在尺，或在浮，或在沉。數以紀其多寡也，數與滑促，其數皆多；遲與濇結，其數皆少</w:t>
      </w:r>
      <w:r w:rsidR="00F71F15">
        <w:rPr>
          <w:rFonts w:ascii="細明體" w:eastAsia="細明體" w:hAnsi="細明體" w:cs="細明體" w:hint="eastAsia"/>
        </w:rPr>
        <w:t>。</w:t>
      </w:r>
      <w:r w:rsidRPr="00FB0515">
        <w:t>即屋漏雀啄，蝦游魚翔，舉該於數之類也。至於形勢，分見互見，各有妙蘊。挺亙於指下而靜</w:t>
      </w:r>
      <w:r w:rsidR="004D6C09">
        <w:rPr>
          <w:rFonts w:hint="eastAsia"/>
        </w:rPr>
        <w:t>乾</w:t>
      </w:r>
      <w:r w:rsidRPr="00FB0515">
        <w:t>者，形也，血之端倪也。起伏於指下而動者，勢也，氣之徵兆也。</w:t>
      </w:r>
    </w:p>
    <w:p w:rsidR="00FB0515" w:rsidRPr="00FB0515" w:rsidRDefault="00FB0515" w:rsidP="00FB0515">
      <w:pPr>
        <w:pStyle w:val="2f5"/>
        <w:ind w:firstLine="712"/>
      </w:pPr>
      <w:r w:rsidRPr="00FB0515">
        <w:t>《內經》曰「渾渾革革，至如</w:t>
      </w:r>
      <w:r w:rsidR="00195984">
        <w:t>湧</w:t>
      </w:r>
      <w:r w:rsidRPr="00FB0515">
        <w:t>泉」</w:t>
      </w:r>
      <w:r w:rsidR="00F71F15">
        <w:rPr>
          <w:rFonts w:hint="eastAsia"/>
        </w:rPr>
        <w:t>，</w:t>
      </w:r>
      <w:r w:rsidRPr="00FB0515">
        <w:t>又曰「脈至如火</w:t>
      </w:r>
      <w:r w:rsidR="004D6C09">
        <w:rPr>
          <w:rFonts w:hint="eastAsia"/>
        </w:rPr>
        <w:t>薪</w:t>
      </w:r>
      <w:r w:rsidRPr="00FB0515">
        <w:t>然」。《脈經》曰</w:t>
      </w:r>
      <w:r w:rsidR="00F71F15">
        <w:rPr>
          <w:rFonts w:hint="eastAsia"/>
        </w:rPr>
        <w:t>「</w:t>
      </w:r>
      <w:r w:rsidRPr="00FB0515">
        <w:t>三部脈如釜中湯沸</w:t>
      </w:r>
      <w:r w:rsidR="004D6C09">
        <w:rPr>
          <w:rFonts w:hint="eastAsia"/>
        </w:rPr>
        <w:t>」</w:t>
      </w:r>
      <w:r w:rsidRPr="00FB0515">
        <w:t>，此血不維氣，勢之獨見者也。《內經》曰</w:t>
      </w:r>
      <w:r w:rsidR="00A253B4">
        <w:rPr>
          <w:rFonts w:hint="eastAsia"/>
        </w:rPr>
        <w:t>「</w:t>
      </w:r>
      <w:r w:rsidRPr="00FB0515">
        <w:t>真肝脈至，如循刀刃，責責然；真心脈至，如循</w:t>
      </w:r>
      <w:r w:rsidR="004D6C09">
        <w:rPr>
          <w:rFonts w:hint="eastAsia"/>
        </w:rPr>
        <w:t>薏</w:t>
      </w:r>
      <w:r w:rsidRPr="00FB0515">
        <w:t>苡子，累累然</w:t>
      </w:r>
      <w:r w:rsidR="00A253B4">
        <w:rPr>
          <w:rFonts w:hint="eastAsia"/>
        </w:rPr>
        <w:t>」</w:t>
      </w:r>
      <w:r w:rsidR="004D6C09">
        <w:rPr>
          <w:rFonts w:hint="eastAsia"/>
        </w:rPr>
        <w:t>，</w:t>
      </w:r>
      <w:r w:rsidRPr="00FB0515">
        <w:t>此氣不運血，形之獨見者也。故形勢分見者，皆氣血偏絕之死脈也。若在平人，無不氣血相融，形勢相洽者。然氣血稍病，即於相融相洽之中，不無彼此勝負之致，尤不可以不辨。如形勁於外者，氣悍於中，是動與大也</w:t>
      </w:r>
      <w:r w:rsidR="004D6C09">
        <w:rPr>
          <w:rFonts w:hint="eastAsia"/>
        </w:rPr>
        <w:t>。</w:t>
      </w:r>
      <w:r w:rsidRPr="00FB0515">
        <w:t>氣不堪悍，是弦與緊也。若氣甚歉，則為細矣，為芤矣，形微勝於氣者</w:t>
      </w:r>
      <w:r w:rsidR="004D6C09">
        <w:rPr>
          <w:rFonts w:hint="eastAsia"/>
        </w:rPr>
        <w:t>，</w:t>
      </w:r>
      <w:r w:rsidRPr="00FB0515">
        <w:t>此也。如形弱於外者，氣悍於中，是洪與滑也</w:t>
      </w:r>
      <w:r w:rsidR="004D6C09">
        <w:rPr>
          <w:rFonts w:hint="eastAsia"/>
        </w:rPr>
        <w:t>。</w:t>
      </w:r>
      <w:r w:rsidRPr="00FB0515">
        <w:t>氣不堪悍，是濡與弱也。若氣甚歉，則為散矣，為微矣，氣微勝於形者</w:t>
      </w:r>
      <w:r w:rsidR="004D6C09">
        <w:rPr>
          <w:rFonts w:hint="eastAsia"/>
        </w:rPr>
        <w:t>，</w:t>
      </w:r>
      <w:r w:rsidRPr="00FB0515">
        <w:t>此也。</w:t>
      </w:r>
    </w:p>
    <w:p w:rsidR="00FB0515" w:rsidRPr="00FB0515" w:rsidRDefault="00FB0515" w:rsidP="00FB0515">
      <w:pPr>
        <w:pStyle w:val="2f5"/>
        <w:ind w:firstLine="712"/>
      </w:pPr>
      <w:r w:rsidRPr="00FB0515">
        <w:t>是故人之診脈也，指到脈上，先察其形之粗細硬軟，再審其氣之至也，充於脈管之中，微溢脈管之外，既將脈形撐寬，而又起伏高深有力，無來去盛衰之參錯，斯為氣血和同焉。何者？脈之正管，其四旁必有無數微絲細管，以達其氣於肌肉，所謂腠理也。若寒盛而陽氣不敵，則微絲細管先為寒束，脈氣之來，不能旁溢，此即緊脈之象也。更有脾肺中氣不足，不能充於脈中，往往脈形挺然指下，</w:t>
      </w:r>
      <w:r w:rsidRPr="00FB0515">
        <w:lastRenderedPageBreak/>
        <w:t>而氣來如綫，從脈中馳過，既不能撐寬，更不能起伏矣</w:t>
      </w:r>
      <w:r w:rsidR="00E97B0A">
        <w:rPr>
          <w:rFonts w:hint="eastAsia"/>
        </w:rPr>
        <w:t>，</w:t>
      </w:r>
      <w:r w:rsidRPr="00FB0515">
        <w:t>此脈形雖粗，脈氣自細也。更有中焦痰飲停結，其</w:t>
      </w:r>
      <w:r w:rsidR="004F368B">
        <w:t>濕</w:t>
      </w:r>
      <w:r w:rsidRPr="00FB0515">
        <w:t>熱濁氣，上蒸肺中，肺氣不能清肅，脈管為之膹莞。其形挺然指下，而中氣為痰飲格拒，不能暢達，其來如綿，過於指下，既不能撐寬，亦不能起伏矣</w:t>
      </w:r>
      <w:r w:rsidR="00E97B0A">
        <w:rPr>
          <w:rFonts w:hint="eastAsia"/>
        </w:rPr>
        <w:t>，</w:t>
      </w:r>
      <w:r w:rsidRPr="00FB0515">
        <w:t>此脈形雖硬，脈氣自軟也，此非脈管自硬，乃濁氣壅塞使然，是動脈之中，有推盪不動之氣也。</w:t>
      </w:r>
    </w:p>
    <w:p w:rsidR="00E97B0A" w:rsidRDefault="00FB0515" w:rsidP="00FB0515">
      <w:pPr>
        <w:pStyle w:val="2f5"/>
        <w:ind w:firstLine="712"/>
      </w:pPr>
      <w:r w:rsidRPr="00FB0515">
        <w:t>李士材論芤脈有云</w:t>
      </w:r>
      <w:r w:rsidR="00A253B4">
        <w:rPr>
          <w:rFonts w:hint="eastAsia"/>
        </w:rPr>
        <w:t>「</w:t>
      </w:r>
      <w:r w:rsidRPr="00FB0515">
        <w:t>其狀加按慈蔥，以指浮候之，著上面之蔥皮。中候之，正當蔥之中空處。沉候之，又著下面之蔥皮矣</w:t>
      </w:r>
      <w:r w:rsidR="00A253B4">
        <w:rPr>
          <w:rFonts w:hint="eastAsia"/>
        </w:rPr>
        <w:t>」</w:t>
      </w:r>
      <w:r w:rsidR="00E97B0A">
        <w:rPr>
          <w:rFonts w:hint="eastAsia"/>
        </w:rPr>
        <w:t>，</w:t>
      </w:r>
      <w:r w:rsidRPr="00FB0515">
        <w:t>此非獨芤脈之診也，脈管本自如此，但有時緊時鬆，時虛時實之異。芤脈中虛，遂易顯耳。芤脈屬浮，只動於上面之皮，其下面之皮不動也。此脈形雖厚，脈氣自薄也。</w:t>
      </w:r>
    </w:p>
    <w:p w:rsidR="00FB0515" w:rsidRPr="00FB0515" w:rsidRDefault="00FB0515" w:rsidP="00FB0515">
      <w:pPr>
        <w:pStyle w:val="2f5"/>
        <w:ind w:firstLine="712"/>
      </w:pPr>
      <w:r w:rsidRPr="00FB0515">
        <w:t>勢有來去，有起伏；形有中邊，有底面。是故平人之身，榮衛調和，脈中脈外，氣行度數相應，指下每不見脈之硬管，及氣之來，乃覺正管既充，而又微見旁溢焉</w:t>
      </w:r>
      <w:r w:rsidR="00E97B0A">
        <w:rPr>
          <w:rFonts w:hint="eastAsia"/>
        </w:rPr>
        <w:t>。</w:t>
      </w:r>
      <w:r w:rsidRPr="00FB0515">
        <w:t>且微絲管之所繫大矣</w:t>
      </w:r>
      <w:r w:rsidR="00E97B0A">
        <w:rPr>
          <w:rFonts w:hint="eastAsia"/>
        </w:rPr>
        <w:t>，</w:t>
      </w:r>
      <w:r w:rsidRPr="00FB0515">
        <w:t>倘衛陷入榮，中外隔絕，脈在指下，一條扛起，是壯火耗津，</w:t>
      </w:r>
      <w:r w:rsidR="00E97B0A">
        <w:rPr>
          <w:rFonts w:hint="eastAsia"/>
        </w:rPr>
        <w:t>孫</w:t>
      </w:r>
      <w:r w:rsidRPr="00FB0515">
        <w:t>絡不能濡潤而閉塞也，往住有眩冒顛仆，偏枯痿易之虞。</w:t>
      </w:r>
    </w:p>
    <w:p w:rsidR="00FB0515" w:rsidRPr="00FB0515" w:rsidRDefault="00FB0515" w:rsidP="00FB0515">
      <w:pPr>
        <w:pStyle w:val="2f5"/>
        <w:ind w:firstLine="712"/>
      </w:pPr>
      <w:r w:rsidRPr="00FB0515">
        <w:t>昔者俞春山嘗言</w:t>
      </w:r>
      <w:r w:rsidR="00A253B4">
        <w:rPr>
          <w:rFonts w:hint="eastAsia"/>
        </w:rPr>
        <w:t>「</w:t>
      </w:r>
      <w:r w:rsidRPr="00FB0515">
        <w:t>老人虛人，久病將死，其脈皆獨然一條扛起，似與肌肉不相連絡，是氣血不交，榮衛相離，猶老樹將枯，根上旁鬚，先見憔悴，不得土氣矣</w:t>
      </w:r>
      <w:r w:rsidR="00A253B4">
        <w:rPr>
          <w:rFonts w:hint="eastAsia"/>
        </w:rPr>
        <w:t>」</w:t>
      </w:r>
      <w:r w:rsidRPr="00FB0515">
        <w:t>，此察形之至微者也。至於察脈之勢，非但察其來去之盛衰也，必且來去之間，循環相續，自沉從容上浮，自浮從容下沉，其情如環，無驟折之跡。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嘗見有一種脈，其來也，有頃而一掣，其去也，有頃而一掣，一息亦不過四五至，未嘗數於常脈，而指下鶻突，無容與迴環之度。此為津虛血熱，氣燥而旋轉不利也，《內經》謂之躁脈。故夏脈如鉤者，以其來盛去衰，不能如環之圓。鉤即環之缺其一面者也。躁則來去如一，并無所缺，而驟來驟去，不為圓轉，而為直折</w:t>
      </w:r>
      <w:r w:rsidR="008373A1">
        <w:rPr>
          <w:rFonts w:hint="eastAsia"/>
        </w:rPr>
        <w:t>，</w:t>
      </w:r>
      <w:r w:rsidRPr="00FB0515">
        <w:t>蓋扁鵲所謂其至跳者。《內經》又謂</w:t>
      </w:r>
      <w:r w:rsidR="00A253B4">
        <w:rPr>
          <w:rFonts w:hint="eastAsia"/>
        </w:rPr>
        <w:t>「</w:t>
      </w:r>
      <w:r w:rsidRPr="00FB0515">
        <w:t>脈之動也，陽氣前至，陰氣後至</w:t>
      </w:r>
      <w:r w:rsidR="00A253B4">
        <w:rPr>
          <w:rFonts w:hint="eastAsia"/>
        </w:rPr>
        <w:t>」</w:t>
      </w:r>
      <w:r w:rsidRPr="00FB0515">
        <w:t>，是又於脈氣方動之頃，分別前後，以察陰陽之微機</w:t>
      </w:r>
      <w:r w:rsidR="008373A1">
        <w:rPr>
          <w:rFonts w:hint="eastAsia"/>
        </w:rPr>
        <w:t>，</w:t>
      </w:r>
      <w:r w:rsidRPr="00FB0515">
        <w:t>於是《難經》有</w:t>
      </w:r>
      <w:r w:rsidR="00A253B4">
        <w:rPr>
          <w:rFonts w:hint="eastAsia"/>
        </w:rPr>
        <w:t>「</w:t>
      </w:r>
      <w:r w:rsidRPr="00FB0515">
        <w:t>前大後小，頭痛目眩；前小後大，胸滿短氣</w:t>
      </w:r>
      <w:r w:rsidR="00A253B4">
        <w:rPr>
          <w:rFonts w:hint="eastAsia"/>
        </w:rPr>
        <w:t>」</w:t>
      </w:r>
      <w:r w:rsidRPr="00FB0515">
        <w:t>之論</w:t>
      </w:r>
      <w:r w:rsidR="008373A1">
        <w:rPr>
          <w:rFonts w:hint="eastAsia"/>
        </w:rPr>
        <w:t>，</w:t>
      </w:r>
      <w:r w:rsidRPr="00FB0515">
        <w:t>仲景有</w:t>
      </w:r>
      <w:r w:rsidR="00A253B4">
        <w:rPr>
          <w:rFonts w:hint="eastAsia"/>
        </w:rPr>
        <w:t>「</w:t>
      </w:r>
      <w:r w:rsidRPr="00FB0515">
        <w:t>脈來頭小本大，其病在表</w:t>
      </w:r>
      <w:r w:rsidR="00A253B4">
        <w:rPr>
          <w:rFonts w:hint="eastAsia"/>
        </w:rPr>
        <w:t>」</w:t>
      </w:r>
      <w:r w:rsidRPr="00FB0515">
        <w:t>之談。後人有</w:t>
      </w:r>
      <w:r w:rsidR="00A253B4">
        <w:rPr>
          <w:rFonts w:hint="eastAsia"/>
        </w:rPr>
        <w:t>「</w:t>
      </w:r>
      <w:r w:rsidRPr="00FB0515">
        <w:t>動前脈盛氣有餘，脈衰氣不足</w:t>
      </w:r>
      <w:r w:rsidR="008373A1">
        <w:rPr>
          <w:rFonts w:hint="eastAsia"/>
        </w:rPr>
        <w:t>；</w:t>
      </w:r>
      <w:r w:rsidRPr="00FB0515">
        <w:t>應後脈盛血有餘，脈衰血不足</w:t>
      </w:r>
      <w:r w:rsidR="00A253B4">
        <w:rPr>
          <w:rFonts w:hint="eastAsia"/>
        </w:rPr>
        <w:t>」</w:t>
      </w:r>
      <w:r w:rsidRPr="00FB0515">
        <w:t>之辨。是皆剖析微芒，脈學之上乘，診家之慧業也。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12" w:name="_Toc473023887"/>
      <w:r w:rsidRPr="00FB0515">
        <w:lastRenderedPageBreak/>
        <w:t>微甚兼獨</w:t>
      </w:r>
      <w:bookmarkEnd w:id="12"/>
    </w:p>
    <w:p w:rsidR="00FB0515" w:rsidRPr="00FB0515" w:rsidRDefault="00FB0515" w:rsidP="00FB0515">
      <w:pPr>
        <w:pStyle w:val="2f5"/>
        <w:ind w:firstLine="712"/>
      </w:pPr>
      <w:r w:rsidRPr="00FB0515">
        <w:t>微甚兼獨者，變脈之提綱，即體察形勢之權衡也。凡物之輕重也，非特極輕極重之并處也，必有微輕微重者介乎其間，故微甚不可不知也。如《難經》所論</w:t>
      </w:r>
      <w:r w:rsidR="008373A1">
        <w:rPr>
          <w:rFonts w:hint="eastAsia"/>
        </w:rPr>
        <w:t>「</w:t>
      </w:r>
      <w:r w:rsidRPr="00FB0515">
        <w:t>一脈十變</w:t>
      </w:r>
      <w:r w:rsidR="008373A1">
        <w:rPr>
          <w:rFonts w:hint="eastAsia"/>
        </w:rPr>
        <w:t>」</w:t>
      </w:r>
      <w:r w:rsidRPr="00FB0515">
        <w:t>，與《靈樞》之論</w:t>
      </w:r>
      <w:r w:rsidR="008373A1">
        <w:rPr>
          <w:rFonts w:hint="eastAsia"/>
        </w:rPr>
        <w:t>「</w:t>
      </w:r>
      <w:r w:rsidRPr="00FB0515">
        <w:t>緩急</w:t>
      </w:r>
      <w:r w:rsidR="008373A1">
        <w:rPr>
          <w:rFonts w:hint="eastAsia"/>
        </w:rPr>
        <w:t>、</w:t>
      </w:r>
      <w:r w:rsidRPr="00FB0515">
        <w:t>大小</w:t>
      </w:r>
      <w:r w:rsidR="008373A1">
        <w:rPr>
          <w:rFonts w:hint="eastAsia"/>
        </w:rPr>
        <w:t>、</w:t>
      </w:r>
      <w:r w:rsidRPr="00FB0515">
        <w:t>滑濇</w:t>
      </w:r>
      <w:r w:rsidR="008373A1">
        <w:rPr>
          <w:rFonts w:hint="eastAsia"/>
        </w:rPr>
        <w:t>」</w:t>
      </w:r>
      <w:r w:rsidRPr="00FB0515">
        <w:t>，其義大矣。</w:t>
      </w:r>
    </w:p>
    <w:p w:rsidR="00FB0515" w:rsidRPr="00FB0515" w:rsidRDefault="00FB0515" w:rsidP="00FB0515">
      <w:pPr>
        <w:pStyle w:val="2f5"/>
        <w:ind w:firstLine="712"/>
      </w:pPr>
      <w:r w:rsidRPr="00FB0515">
        <w:t>第脈有以微見為善者，有以甚見為善者，固不盡微即皆輕，甚即皆重也。萬象之變化無定也，形形色色，舉在分分合合之中，故有一象而兼數象者，直須辨明主客，知其孰為正象？孰</w:t>
      </w:r>
      <w:r w:rsidR="008373A1">
        <w:rPr>
          <w:rFonts w:hint="eastAsia"/>
        </w:rPr>
        <w:t>為</w:t>
      </w:r>
      <w:r w:rsidRPr="00FB0515">
        <w:t>兼</w:t>
      </w:r>
      <w:r w:rsidR="008373A1">
        <w:rPr>
          <w:rFonts w:hint="eastAsia"/>
        </w:rPr>
        <w:t>象</w:t>
      </w:r>
      <w:r w:rsidRPr="00FB0515">
        <w:t>？庶幾施治用藥之輕重，乃有所準矣。</w:t>
      </w:r>
    </w:p>
    <w:p w:rsidR="00FB0515" w:rsidRPr="00FB0515" w:rsidRDefault="00FB0515" w:rsidP="00FB0515">
      <w:pPr>
        <w:pStyle w:val="2f5"/>
        <w:ind w:firstLine="712"/>
      </w:pPr>
      <w:r w:rsidRPr="00FB0515">
        <w:t>李東垣云</w:t>
      </w:r>
      <w:r w:rsidR="00A253B4">
        <w:rPr>
          <w:rFonts w:hint="eastAsia"/>
        </w:rPr>
        <w:t>「</w:t>
      </w:r>
      <w:r w:rsidRPr="00FB0515">
        <w:t>脈之相合，各有虛實，不可只作一體視之。假令弦洪相合，弦主也，洪客也，子能令母實也。洪弦相合，洪主也，弦客也，母能令子虛也，餘脈倣此，可以類推</w:t>
      </w:r>
      <w:r w:rsidR="008373A1">
        <w:rPr>
          <w:rFonts w:hint="eastAsia"/>
        </w:rPr>
        <w:t>」</w:t>
      </w:r>
      <w:r w:rsidRPr="00FB0515">
        <w:t>。夫所謂主客者，藏府之病氣，皆各有主脈，如肝藏與風氣之病，其脈皆弦。心藏與熱氣之病，其脈皆洪。若其間有挾痰</w:t>
      </w:r>
      <w:r w:rsidR="008373A1">
        <w:rPr>
          <w:rFonts w:hint="eastAsia"/>
        </w:rPr>
        <w:t>、</w:t>
      </w:r>
      <w:r w:rsidRPr="00FB0515">
        <w:t>挾食</w:t>
      </w:r>
      <w:r w:rsidR="008373A1">
        <w:rPr>
          <w:rFonts w:hint="eastAsia"/>
        </w:rPr>
        <w:t>、</w:t>
      </w:r>
      <w:r w:rsidRPr="00FB0515">
        <w:t>挾血</w:t>
      </w:r>
      <w:r w:rsidR="008373A1">
        <w:rPr>
          <w:rFonts w:hint="eastAsia"/>
        </w:rPr>
        <w:t>、</w:t>
      </w:r>
      <w:r w:rsidRPr="00FB0515">
        <w:t>挾虛之異，即其脈之所見，必有兼象，所謂客也</w:t>
      </w:r>
      <w:r w:rsidR="008373A1">
        <w:rPr>
          <w:rFonts w:hint="eastAsia"/>
        </w:rPr>
        <w:t>，</w:t>
      </w:r>
      <w:r w:rsidRPr="00FB0515">
        <w:t>是故脈無單見。古人立二十八脈，亦不過懸擬其象，以明大綱，使學者有所據，以為講明之地。講明乎五藏六氣之主脈，斯知藏脈之變有萬，無非各主藏之脈所互乘也。病脈之變有萬，無非各主病之脈所互乘也。</w:t>
      </w:r>
    </w:p>
    <w:p w:rsidR="00FB0515" w:rsidRPr="00FB0515" w:rsidRDefault="00FB0515" w:rsidP="00FB0515">
      <w:pPr>
        <w:pStyle w:val="2f5"/>
        <w:ind w:firstLine="712"/>
      </w:pPr>
      <w:r w:rsidRPr="00FB0515">
        <w:t>倘執著而不知會通，紙上之象，幾無一合於指下之象，指下之象，更無一合於紙上之象矣，開卷瞭然，臨診茫然，是何為者？況微甚有因兼獨而分，兼獨每</w:t>
      </w:r>
      <w:r w:rsidRPr="00FB0515">
        <w:lastRenderedPageBreak/>
        <w:t>因微甚而見。故寬而兼厚，以實兼實，是甚實也。薄而兼窄，以虛兼虛，是甚虛也。厚而兼窄，是微實也。薄而兼寬，是微虛也。</w:t>
      </w:r>
    </w:p>
    <w:p w:rsidR="00FB0515" w:rsidRPr="00FB0515" w:rsidRDefault="00FB0515" w:rsidP="00FB0515">
      <w:pPr>
        <w:pStyle w:val="2f5"/>
        <w:ind w:firstLine="712"/>
      </w:pPr>
      <w:r w:rsidRPr="00FB0515">
        <w:t>更有大謬之語，難為人道者，厚而兼薄也</w:t>
      </w:r>
      <w:r w:rsidR="00A253B4">
        <w:rPr>
          <w:rFonts w:hint="eastAsia"/>
        </w:rPr>
        <w:t>，</w:t>
      </w:r>
      <w:r w:rsidRPr="00FB0515">
        <w:t>寬而兼窄也，粗而兼細也，滑而兼濇也，長而兼短也，浮而兼沉也，遲而兼數也，於萬萬相反之事，而忽并於三指之下，此</w:t>
      </w:r>
      <w:r w:rsidR="00A253B4">
        <w:rPr>
          <w:rFonts w:hint="eastAsia"/>
        </w:rPr>
        <w:t>又</w:t>
      </w:r>
      <w:r w:rsidRPr="00FB0515">
        <w:t>何說以處之？曰</w:t>
      </w:r>
      <w:r w:rsidR="00A253B4">
        <w:rPr>
          <w:rFonts w:hint="eastAsia"/>
        </w:rPr>
        <w:t>「</w:t>
      </w:r>
      <w:r w:rsidRPr="00FB0515">
        <w:t>此必有一微一甚也。此必一見於形，一見於勢也</w:t>
      </w:r>
      <w:r w:rsidR="00A253B4">
        <w:rPr>
          <w:rFonts w:hint="eastAsia"/>
        </w:rPr>
        <w:t>」</w:t>
      </w:r>
      <w:r w:rsidRPr="00FB0515">
        <w:t>。亦有相間而迭呈者，即《難經》所謂</w:t>
      </w:r>
      <w:r w:rsidR="0028496E">
        <w:rPr>
          <w:rFonts w:hint="eastAsia"/>
        </w:rPr>
        <w:t>「</w:t>
      </w:r>
      <w:r w:rsidRPr="00FB0515">
        <w:t>陽中伏陰，陰中伏陽</w:t>
      </w:r>
      <w:r w:rsidR="0028496E">
        <w:rPr>
          <w:rFonts w:hint="eastAsia"/>
        </w:rPr>
        <w:t>」</w:t>
      </w:r>
      <w:r w:rsidRPr="00FB0515">
        <w:t>也。故常有於緜軟之中，忽夾一至，挺更指下，如弦之象</w:t>
      </w:r>
      <w:r w:rsidR="0028496E">
        <w:rPr>
          <w:rFonts w:hint="eastAsia"/>
        </w:rPr>
        <w:t>，</w:t>
      </w:r>
      <w:r w:rsidRPr="00FB0515">
        <w:t>此有因氣逆上衝，有因氣鬱猝發，有因氣脫不返，宜察其脈之神而決之。此即來大時小，來小時</w:t>
      </w:r>
      <w:r w:rsidR="0028496E">
        <w:rPr>
          <w:rFonts w:hint="eastAsia"/>
        </w:rPr>
        <w:t>大</w:t>
      </w:r>
      <w:r w:rsidRPr="00FB0515">
        <w:t>之類也。又常有於遲緩之中，忽夾一至躁疾，上馳如射，此亦有鬱氣之猝發，或伏熱之乍升，宜察其脈之沉分而參之。《脈經》曰</w:t>
      </w:r>
      <w:r w:rsidR="009B3A85">
        <w:rPr>
          <w:rFonts w:hint="eastAsia"/>
        </w:rPr>
        <w:t>「</w:t>
      </w:r>
      <w:r w:rsidRPr="00FB0515">
        <w:t>尺脈上應寸，時如馳，半日死</w:t>
      </w:r>
      <w:r w:rsidR="009B3A85">
        <w:rPr>
          <w:rFonts w:hint="eastAsia"/>
        </w:rPr>
        <w:t>」，</w:t>
      </w:r>
      <w:r w:rsidRPr="00FB0515">
        <w:t>此又氣之脫也，若</w:t>
      </w:r>
      <w:r>
        <w:t>沉</w:t>
      </w:r>
      <w:r w:rsidRPr="00FB0515">
        <w:t>分大而有神，只是氣滯熱伏耳。</w:t>
      </w:r>
    </w:p>
    <w:p w:rsidR="00FB0515" w:rsidRPr="00FB0515" w:rsidRDefault="00FB0515" w:rsidP="00FB0515">
      <w:pPr>
        <w:pStyle w:val="2f5"/>
        <w:ind w:firstLine="712"/>
      </w:pPr>
      <w:r w:rsidRPr="00FB0515">
        <w:t>總之</w:t>
      </w:r>
      <w:r w:rsidR="0028496E">
        <w:rPr>
          <w:rFonts w:hint="eastAsia"/>
        </w:rPr>
        <w:t>，</w:t>
      </w:r>
      <w:r w:rsidRPr="00FB0515">
        <w:t>講脈學者，先求脈在人身，為何等物，再將脈象之綱領條目，從自心中</w:t>
      </w:r>
      <w:r w:rsidR="0028496E">
        <w:rPr>
          <w:rFonts w:hint="eastAsia"/>
        </w:rPr>
        <w:t>，</w:t>
      </w:r>
      <w:r w:rsidRPr="00FB0515">
        <w:t>一一為之分析，不必倚傍舊說，而自推見本原。如位也</w:t>
      </w:r>
      <w:r w:rsidR="009B3A85">
        <w:rPr>
          <w:rFonts w:hint="eastAsia"/>
        </w:rPr>
        <w:t>、</w:t>
      </w:r>
      <w:r w:rsidRPr="00FB0515">
        <w:t>數也</w:t>
      </w:r>
      <w:r w:rsidR="009B3A85">
        <w:rPr>
          <w:rFonts w:hint="eastAsia"/>
        </w:rPr>
        <w:t>、</w:t>
      </w:r>
      <w:r w:rsidRPr="00FB0515">
        <w:t>形也</w:t>
      </w:r>
      <w:r w:rsidR="009B3A85">
        <w:rPr>
          <w:rFonts w:hint="eastAsia"/>
        </w:rPr>
        <w:t>、</w:t>
      </w:r>
      <w:r w:rsidRPr="00FB0515">
        <w:t>勢也，此綱領也。位之在寸</w:t>
      </w:r>
      <w:r w:rsidR="0028496E">
        <w:rPr>
          <w:rFonts w:hint="eastAsia"/>
        </w:rPr>
        <w:t>、</w:t>
      </w:r>
      <w:r w:rsidRPr="00FB0515">
        <w:t>在尺</w:t>
      </w:r>
      <w:r w:rsidR="0028496E">
        <w:rPr>
          <w:rFonts w:hint="eastAsia"/>
        </w:rPr>
        <w:t>、</w:t>
      </w:r>
      <w:r w:rsidRPr="00FB0515">
        <w:t>在浮</w:t>
      </w:r>
      <w:r w:rsidR="0028496E">
        <w:rPr>
          <w:rFonts w:hint="eastAsia"/>
        </w:rPr>
        <w:t>、</w:t>
      </w:r>
      <w:r w:rsidRPr="00FB0515">
        <w:t>在沉也</w:t>
      </w:r>
      <w:r w:rsidR="0028496E">
        <w:rPr>
          <w:rFonts w:hint="eastAsia"/>
        </w:rPr>
        <w:t>；</w:t>
      </w:r>
      <w:r w:rsidRPr="00FB0515">
        <w:t>數之為遲</w:t>
      </w:r>
      <w:r w:rsidR="0028496E">
        <w:rPr>
          <w:rFonts w:hint="eastAsia"/>
        </w:rPr>
        <w:t>、</w:t>
      </w:r>
      <w:r w:rsidRPr="00FB0515">
        <w:t>為數</w:t>
      </w:r>
      <w:r w:rsidR="0028496E">
        <w:rPr>
          <w:rFonts w:hint="eastAsia"/>
        </w:rPr>
        <w:t>、</w:t>
      </w:r>
      <w:r w:rsidRPr="00FB0515">
        <w:t>為疏</w:t>
      </w:r>
      <w:r w:rsidR="0028496E">
        <w:rPr>
          <w:rFonts w:hint="eastAsia"/>
        </w:rPr>
        <w:t>、</w:t>
      </w:r>
      <w:r w:rsidRPr="00FB0515">
        <w:t>為密也</w:t>
      </w:r>
      <w:r w:rsidR="0028496E">
        <w:rPr>
          <w:rFonts w:hint="eastAsia"/>
        </w:rPr>
        <w:t>；</w:t>
      </w:r>
      <w:r w:rsidRPr="00FB0515">
        <w:t>形之長短</w:t>
      </w:r>
      <w:r w:rsidR="0028496E">
        <w:rPr>
          <w:rFonts w:hint="eastAsia"/>
        </w:rPr>
        <w:t>、</w:t>
      </w:r>
      <w:r w:rsidRPr="00FB0515">
        <w:t>廣狹</w:t>
      </w:r>
      <w:r w:rsidR="0028496E">
        <w:rPr>
          <w:rFonts w:hint="eastAsia"/>
        </w:rPr>
        <w:t>、</w:t>
      </w:r>
      <w:r w:rsidRPr="00FB0515">
        <w:t>厚薄</w:t>
      </w:r>
      <w:r w:rsidR="0028496E">
        <w:rPr>
          <w:rFonts w:hint="eastAsia"/>
        </w:rPr>
        <w:t>、</w:t>
      </w:r>
      <w:r w:rsidRPr="00FB0515">
        <w:t>粗細</w:t>
      </w:r>
      <w:r w:rsidR="0028496E">
        <w:rPr>
          <w:rFonts w:hint="eastAsia"/>
        </w:rPr>
        <w:t>、</w:t>
      </w:r>
      <w:r w:rsidRPr="00FB0515">
        <w:t>軟硬</w:t>
      </w:r>
      <w:r w:rsidR="0028496E">
        <w:rPr>
          <w:rFonts w:hint="eastAsia"/>
        </w:rPr>
        <w:t>、</w:t>
      </w:r>
      <w:r w:rsidRPr="00FB0515">
        <w:t>堅鬆也</w:t>
      </w:r>
      <w:r w:rsidR="0028496E">
        <w:rPr>
          <w:rFonts w:hint="eastAsia"/>
        </w:rPr>
        <w:t>；</w:t>
      </w:r>
      <w:r w:rsidRPr="00FB0515">
        <w:t>勢之強弱</w:t>
      </w:r>
      <w:r w:rsidR="0028496E">
        <w:rPr>
          <w:rFonts w:hint="eastAsia"/>
        </w:rPr>
        <w:t>、</w:t>
      </w:r>
      <w:r w:rsidRPr="00FB0515">
        <w:t>高深也，此條目也。於此各推求其所以然之故</w:t>
      </w:r>
      <w:r w:rsidR="0028496E">
        <w:rPr>
          <w:rFonts w:hint="eastAsia"/>
        </w:rPr>
        <w:t>，</w:t>
      </w:r>
      <w:r w:rsidRPr="00FB0515">
        <w:t>瞭然心中，然後彼此參互，如微甚兼獨之迭見者，亦皆有以得其變化之本，臨診自有條理，不致眩惑。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大凡人之病也，邪甚脈甚，邪微脈微，不待言矣。而且兩邪合病，則兩脈并見，三邪合病，則三脈并見。如仲景論脈諸文，所謂</w:t>
      </w:r>
      <w:r w:rsidR="0028496E">
        <w:rPr>
          <w:rFonts w:hint="eastAsia"/>
        </w:rPr>
        <w:t>「</w:t>
      </w:r>
      <w:r w:rsidRPr="00FB0515">
        <w:t>脈弦而大，弦則為寒，大則為虛</w:t>
      </w:r>
      <w:r w:rsidR="0028496E">
        <w:rPr>
          <w:rFonts w:hint="eastAsia"/>
        </w:rPr>
        <w:t>」、「</w:t>
      </w:r>
      <w:r w:rsidRPr="00FB0515">
        <w:t>脈浮而緊，浮為衛氣實，緊為榮中寒</w:t>
      </w:r>
      <w:r w:rsidR="0028496E">
        <w:rPr>
          <w:rFonts w:hint="eastAsia"/>
        </w:rPr>
        <w:t>」，</w:t>
      </w:r>
      <w:r w:rsidRPr="00FB0515">
        <w:t>是皆分析各脈之主證</w:t>
      </w:r>
      <w:r w:rsidR="0028496E">
        <w:rPr>
          <w:rFonts w:hint="eastAsia"/>
        </w:rPr>
        <w:t>，</w:t>
      </w:r>
      <w:r w:rsidRPr="00FB0515">
        <w:t>而後合</w:t>
      </w:r>
      <w:r w:rsidR="009B3A85">
        <w:rPr>
          <w:rFonts w:hint="eastAsia"/>
        </w:rPr>
        <w:t>訂</w:t>
      </w:r>
      <w:r w:rsidRPr="00FB0515">
        <w:t>主病之正脈，故學者總須先求其分，再求其合。分者苟能剖析微芒，則其合者，特分者為之參錯耳，若起手不知探原，拘泥文字，逐末忘本，即將脈名增為百數，亦不足以盡天下之變矣，恐終身無見真之日也。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3"/>
          <w:szCs w:val="33"/>
        </w:rPr>
      </w:pPr>
      <w:r>
        <w:rPr>
          <w:rFonts w:ascii="Arial" w:eastAsia="新細明體" w:hAnsi="Arial" w:cs="Arial"/>
          <w:b/>
          <w:bCs/>
          <w:color w:val="333333"/>
          <w:sz w:val="33"/>
          <w:szCs w:val="33"/>
        </w:rPr>
        <w:br w:type="page"/>
      </w:r>
    </w:p>
    <w:p w:rsidR="00FB0515" w:rsidRPr="00FB0515" w:rsidRDefault="00FB0515" w:rsidP="00FB0515">
      <w:pPr>
        <w:pStyle w:val="75"/>
        <w:rPr>
          <w:sz w:val="72"/>
          <w:szCs w:val="72"/>
        </w:rPr>
      </w:pPr>
    </w:p>
    <w:p w:rsidR="00FB0515" w:rsidRPr="00FB0515" w:rsidRDefault="00FB0515" w:rsidP="00FB0515">
      <w:pPr>
        <w:pStyle w:val="75"/>
        <w:rPr>
          <w:sz w:val="72"/>
          <w:szCs w:val="72"/>
        </w:rPr>
      </w:pPr>
    </w:p>
    <w:p w:rsidR="00FB0515" w:rsidRPr="00FB0515" w:rsidRDefault="00FB0515" w:rsidP="00FB0515">
      <w:pPr>
        <w:pStyle w:val="75"/>
        <w:rPr>
          <w:sz w:val="72"/>
          <w:szCs w:val="72"/>
        </w:rPr>
      </w:pPr>
    </w:p>
    <w:p w:rsidR="00FB0515" w:rsidRPr="00FB0515" w:rsidRDefault="0028496E" w:rsidP="00FB0515">
      <w:pPr>
        <w:pStyle w:val="75"/>
      </w:pPr>
      <w:bookmarkStart w:id="13" w:name="_Toc473023888"/>
      <w:r>
        <w:rPr>
          <w:rFonts w:hint="eastAsia"/>
        </w:rPr>
        <w:t>〈</w:t>
      </w:r>
      <w:r w:rsidR="00FB0515" w:rsidRPr="00FB0515">
        <w:t>卷下</w:t>
      </w:r>
      <w:r>
        <w:rPr>
          <w:rFonts w:hint="eastAsia"/>
        </w:rPr>
        <w:t>〉</w:t>
      </w:r>
      <w:bookmarkEnd w:id="13"/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F7515" w:rsidRDefault="00FB0515" w:rsidP="00FB0515">
      <w:pPr>
        <w:pStyle w:val="1b"/>
      </w:pPr>
      <w:bookmarkStart w:id="14" w:name="_Toc473023889"/>
      <w:r w:rsidRPr="00FB0515">
        <w:lastRenderedPageBreak/>
        <w:t>獨取寸口本義</w:t>
      </w:r>
      <w:r w:rsidR="00FF7515" w:rsidRPr="00FF7515">
        <w:rPr>
          <w:rFonts w:hint="eastAsia"/>
        </w:rPr>
        <w:t>（</w:t>
      </w:r>
      <w:r w:rsidRPr="00FF7515">
        <w:t>附人迎氣口本義</w:t>
      </w:r>
      <w:r w:rsidR="00FF7515" w:rsidRPr="00FF7515">
        <w:rPr>
          <w:rFonts w:hint="eastAsia"/>
        </w:rPr>
        <w:t>）</w:t>
      </w:r>
      <w:bookmarkEnd w:id="14"/>
    </w:p>
    <w:p w:rsidR="00FB0515" w:rsidRPr="00FB0515" w:rsidRDefault="00FB0515" w:rsidP="00FB0515">
      <w:pPr>
        <w:pStyle w:val="2f5"/>
        <w:ind w:firstLine="712"/>
      </w:pPr>
      <w:r w:rsidRPr="00FB0515">
        <w:t>《難經》首章，汲汲發明獨取寸口之義者，以其法奇而旨奧也</w:t>
      </w:r>
      <w:r w:rsidR="00AB4E0F">
        <w:rPr>
          <w:rFonts w:hint="eastAsia"/>
        </w:rPr>
        <w:t>。</w:t>
      </w:r>
      <w:r w:rsidRPr="00FB0515">
        <w:t>寸口賅寸關尺三部言，其義本於《內經》</w:t>
      </w:r>
      <w:r w:rsidR="009B3A85">
        <w:rPr>
          <w:rFonts w:hint="eastAsia"/>
        </w:rPr>
        <w:t>〈</w:t>
      </w:r>
      <w:r w:rsidRPr="00FB0515">
        <w:t>經脈別論</w:t>
      </w:r>
      <w:r w:rsidR="009B3A85">
        <w:rPr>
          <w:rFonts w:hint="eastAsia"/>
        </w:rPr>
        <w:t>〉</w:t>
      </w:r>
      <w:r w:rsidR="00AB4E0F">
        <w:rPr>
          <w:rFonts w:hint="eastAsia"/>
        </w:rPr>
        <w:t>，</w:t>
      </w:r>
      <w:r w:rsidRPr="00FB0515">
        <w:t>第別論之義，注重在得氣之平，以此脈發源心肺，直達寸口，自首至尾，脈管之體無曲屈，無大小</w:t>
      </w:r>
      <w:r w:rsidR="00AB4E0F">
        <w:rPr>
          <w:rFonts w:hint="eastAsia"/>
        </w:rPr>
        <w:t>。</w:t>
      </w:r>
      <w:r w:rsidRPr="00FB0515">
        <w:t>噓發之氣，適得其勻，故曰</w:t>
      </w:r>
      <w:r w:rsidR="00AB4E0F">
        <w:rPr>
          <w:rFonts w:hint="eastAsia"/>
        </w:rPr>
        <w:t>「</w:t>
      </w:r>
      <w:r w:rsidRPr="00FB0515">
        <w:t>氣歸於權衡</w:t>
      </w:r>
      <w:r w:rsidR="00AB4E0F">
        <w:rPr>
          <w:rFonts w:hint="eastAsia"/>
        </w:rPr>
        <w:t>」</w:t>
      </w:r>
      <w:r w:rsidRPr="00FB0515">
        <w:t>，而又得</w:t>
      </w:r>
      <w:r w:rsidR="00AB4E0F" w:rsidRPr="00FB0515">
        <w:t>途</w:t>
      </w:r>
      <w:r w:rsidRPr="00FB0515">
        <w:t>程遠近之適中</w:t>
      </w:r>
      <w:r w:rsidR="009B3A85">
        <w:rPr>
          <w:rFonts w:hint="eastAsia"/>
        </w:rPr>
        <w:t>，</w:t>
      </w:r>
      <w:r w:rsidRPr="00FB0515">
        <w:t>故曰</w:t>
      </w:r>
      <w:r w:rsidR="009B3A85">
        <w:rPr>
          <w:rFonts w:hint="eastAsia"/>
        </w:rPr>
        <w:t>「</w:t>
      </w:r>
      <w:r w:rsidRPr="00FB0515">
        <w:t>權衡以平也</w:t>
      </w:r>
      <w:r w:rsidR="009B3A85">
        <w:rPr>
          <w:rFonts w:hint="eastAsia"/>
        </w:rPr>
        <w:t>」</w:t>
      </w:r>
      <w:r w:rsidRPr="00FB0515"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《難經》之義，注重在得氣之全，以此脈發源心肺，直達寸口。心為百脈之根源，肺為宗氣之橐籥，故曰</w:t>
      </w:r>
      <w:r w:rsidR="009B3A85">
        <w:rPr>
          <w:rFonts w:hint="eastAsia"/>
        </w:rPr>
        <w:t>「</w:t>
      </w:r>
      <w:r w:rsidRPr="00FB0515">
        <w:t>脈之大會</w:t>
      </w:r>
      <w:r w:rsidR="009B3A85">
        <w:rPr>
          <w:rFonts w:hint="eastAsia"/>
        </w:rPr>
        <w:t>」</w:t>
      </w:r>
      <w:r w:rsidRPr="00FB0515">
        <w:t>。自首至尾，無中途歧出以分其氣，無他脈來會以攙其氣，完而不偏，純而不雜，故曰</w:t>
      </w:r>
      <w:r w:rsidR="009B3A85">
        <w:rPr>
          <w:rFonts w:hint="eastAsia"/>
        </w:rPr>
        <w:t>「</w:t>
      </w:r>
      <w:r w:rsidRPr="00FB0515">
        <w:t>手太陰之所終始也</w:t>
      </w:r>
      <w:r w:rsidR="009B3A85">
        <w:rPr>
          <w:rFonts w:hint="eastAsia"/>
        </w:rPr>
        <w:t>」</w:t>
      </w:r>
      <w:r w:rsidRPr="00FB0515">
        <w:t>。他部動脈，雖亦發源心肺，而或已貫他藏他府而來，或已分他經他絡而去，氣有偏至，故弗取之。分寸關尺者，經藏居上，其氣前至，故診於關前。經藏居下，其氣後至，故診於關後。</w:t>
      </w:r>
    </w:p>
    <w:p w:rsidR="00FB0515" w:rsidRPr="00FB0515" w:rsidRDefault="00FB0515" w:rsidP="00FB0515">
      <w:pPr>
        <w:pStyle w:val="2f5"/>
        <w:ind w:firstLine="712"/>
      </w:pPr>
      <w:r w:rsidRPr="00FB0515">
        <w:t>《內經》曰</w:t>
      </w:r>
      <w:r w:rsidR="009B3A85">
        <w:rPr>
          <w:rFonts w:hint="eastAsia"/>
        </w:rPr>
        <w:t>「</w:t>
      </w:r>
      <w:r w:rsidRPr="00FB0515">
        <w:t>手經之道近，其氣至也疾</w:t>
      </w:r>
      <w:r w:rsidR="009B3A85">
        <w:rPr>
          <w:rFonts w:hint="eastAsia"/>
        </w:rPr>
        <w:t>」</w:t>
      </w:r>
      <w:r w:rsidRPr="00FB0515">
        <w:t>。手足之經且然，況部位之高下乎！分左右者，心居中，而血發於左，肝居右，而氣噓於左，肺葉右大，脾即甜肉，右端亦大，故皆氣行於右也。近日西人，以此脈為心肺之專，不能分診五藏六府，聖人正以此脈得心肺之全，乃可偏診五藏六府，妙識精微，下愚豈容輕議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15" w:name="_Toc473023890"/>
      <w:r w:rsidRPr="00FB0515">
        <w:lastRenderedPageBreak/>
        <w:t>三關脈體通攷</w:t>
      </w:r>
      <w:bookmarkEnd w:id="15"/>
    </w:p>
    <w:p w:rsidR="00FB0515" w:rsidRPr="00FB0515" w:rsidRDefault="00FB0515" w:rsidP="00FB0515">
      <w:pPr>
        <w:pStyle w:val="2f5"/>
        <w:ind w:firstLine="712"/>
      </w:pPr>
      <w:r w:rsidRPr="00FB0515">
        <w:t>世謂</w:t>
      </w:r>
      <w:r w:rsidR="00FF7515">
        <w:rPr>
          <w:rFonts w:hint="eastAsia"/>
        </w:rPr>
        <w:t>「</w:t>
      </w:r>
      <w:r w:rsidRPr="00FB0515">
        <w:t>寸口正取無脈，覆手取之而得者，謂之反關脈</w:t>
      </w:r>
      <w:r w:rsidR="009B3A85">
        <w:rPr>
          <w:rFonts w:hint="eastAsia"/>
        </w:rPr>
        <w:t>」</w:t>
      </w:r>
      <w:r w:rsidRPr="00FB0515">
        <w:t>。近武進費伯雄，又有</w:t>
      </w:r>
      <w:r w:rsidR="009B3A85">
        <w:rPr>
          <w:rFonts w:hint="eastAsia"/>
        </w:rPr>
        <w:t>「</w:t>
      </w:r>
      <w:r w:rsidRPr="00FB0515">
        <w:t>斜飛脈</w:t>
      </w:r>
      <w:r w:rsidR="009B3A85">
        <w:rPr>
          <w:rFonts w:hint="eastAsia"/>
        </w:rPr>
        <w:t>」</w:t>
      </w:r>
      <w:r w:rsidRPr="00FB0515">
        <w:t>之說。張石頑曰</w:t>
      </w:r>
      <w:r w:rsidR="009B3A85">
        <w:rPr>
          <w:rFonts w:hint="eastAsia"/>
        </w:rPr>
        <w:t>「</w:t>
      </w:r>
      <w:r w:rsidRPr="00FB0515">
        <w:t>脈之反關者，皆由脈道阻礙，故易位而見。有一手反關者、有兩手反關者、有從關斜走至寸而反關者、有反於內側近大陵而上者、有六部如絲，而陽谿列缺別有一脈大於正位者</w:t>
      </w:r>
      <w:r w:rsidR="00753969">
        <w:rPr>
          <w:rFonts w:hint="eastAsia"/>
        </w:rPr>
        <w:t>，</w:t>
      </w:r>
      <w:r w:rsidRPr="00FB0515">
        <w:t>有諸部細小不振，中有一粒如珠者</w:t>
      </w:r>
      <w:r w:rsidR="00753969">
        <w:rPr>
          <w:rFonts w:hint="eastAsia"/>
        </w:rPr>
        <w:t>」</w:t>
      </w:r>
      <w:r w:rsidR="00FF7515">
        <w:rPr>
          <w:rFonts w:hint="eastAsia"/>
        </w:rPr>
        <w:t>。</w:t>
      </w:r>
      <w:r w:rsidRPr="00FB0515">
        <w:t>所謂從關斜走至寸而反關者，外斜脈也。所謂反於內側近大陵而上者，內斜脈也。所謂陽谿列缺別有一脈大於正位者，似反關而非反關也，謂之臂外脈。蓋諸處本有細絡，與手太陰脈通，而手太陰之正管，實由寸部透於反背，出於陽谿，趨於合谷。正管有阻，其氣不能直達，則散溢諸絡，迂道而達，非正管移於諸處也。</w:t>
      </w:r>
    </w:p>
    <w:p w:rsidR="00FB0515" w:rsidRPr="00FB0515" w:rsidRDefault="00FB0515" w:rsidP="00FB0515">
      <w:pPr>
        <w:pStyle w:val="2f5"/>
        <w:ind w:firstLine="712"/>
      </w:pPr>
      <w:r w:rsidRPr="00FB0515">
        <w:t>《靈樞</w:t>
      </w:r>
      <w:r w:rsidR="00753969" w:rsidRPr="00FB0515">
        <w:t>》</w:t>
      </w:r>
      <w:r w:rsidR="00753969">
        <w:rPr>
          <w:rFonts w:hint="eastAsia"/>
        </w:rPr>
        <w:t>〈</w:t>
      </w:r>
      <w:r w:rsidRPr="00FB0515">
        <w:t>邪客</w:t>
      </w:r>
      <w:r w:rsidR="00753969">
        <w:rPr>
          <w:rFonts w:hint="eastAsia"/>
        </w:rPr>
        <w:t>〉</w:t>
      </w:r>
      <w:r w:rsidRPr="00FB0515">
        <w:t>曰</w:t>
      </w:r>
      <w:r w:rsidR="00753969">
        <w:rPr>
          <w:rFonts w:hint="eastAsia"/>
        </w:rPr>
        <w:t>「</w:t>
      </w:r>
      <w:r w:rsidRPr="00FB0515">
        <w:t>手太陰之脈，出於大指之端，內屈，循白肉際，至本節之後太淵，留以澹，外屈，上於本節下，內屈，與陰諸絡會於魚際，數脈並注，其氣滑利，伏行壅骨之下，外屈，出於寸口而行，上至於肘內廉，入於大筋之下，內屈，上行臑陰，入腋下，內走肺，此順行逆數之屈折也</w:t>
      </w:r>
      <w:r w:rsidR="00753969">
        <w:rPr>
          <w:rFonts w:hint="eastAsia"/>
        </w:rPr>
        <w:t>」</w:t>
      </w:r>
      <w:r w:rsidRPr="00FB0515">
        <w:t>。此言手太陰脈，自大指外側，內屈下魚抵太淵。太淵者，寸口去本節甚遠，但正直本節之後耳。復自太淵外屈，上於本節下，此</w:t>
      </w:r>
      <w:r w:rsidR="00FF7515">
        <w:rPr>
          <w:rFonts w:hint="eastAsia"/>
        </w:rPr>
        <w:t>即</w:t>
      </w:r>
      <w:r w:rsidRPr="00FB0515">
        <w:t>所謂外斜脈</w:t>
      </w:r>
      <w:r w:rsidR="00FF7515">
        <w:rPr>
          <w:rFonts w:hint="eastAsia"/>
        </w:rPr>
        <w:t>。</w:t>
      </w:r>
      <w:r w:rsidRPr="00FB0515">
        <w:t>大指本節下</w:t>
      </w:r>
      <w:r w:rsidR="00FF7515">
        <w:rPr>
          <w:rFonts w:hint="eastAsia"/>
        </w:rPr>
        <w:t>，</w:t>
      </w:r>
      <w:r w:rsidRPr="00FB0515">
        <w:t>合谷穴處也。自合谷內屈，會陰諸絡於魚際，伏行壅骨之下</w:t>
      </w:r>
      <w:r w:rsidR="00FF7515">
        <w:rPr>
          <w:rFonts w:hint="eastAsia"/>
        </w:rPr>
        <w:t>。</w:t>
      </w:r>
      <w:r w:rsidRPr="00FB0515">
        <w:t>壅骨</w:t>
      </w:r>
      <w:r w:rsidR="00FF7515">
        <w:rPr>
          <w:rFonts w:hint="eastAsia"/>
        </w:rPr>
        <w:t>，</w:t>
      </w:r>
      <w:r w:rsidRPr="00FB0515">
        <w:t>大陵穴處也。外屈出於寸口者，自伏而出，斜行與前抵太淵者會，此即所謂內斜脈也。此脈與外斜之脈，出於合</w:t>
      </w:r>
      <w:r w:rsidRPr="00FB0515">
        <w:lastRenderedPageBreak/>
        <w:t>谷者，雙歧如叉。《脈經》云</w:t>
      </w:r>
      <w:r w:rsidR="00753969">
        <w:rPr>
          <w:rFonts w:hint="eastAsia"/>
        </w:rPr>
        <w:t>「</w:t>
      </w:r>
      <w:r w:rsidRPr="00FB0515">
        <w:t>從寸口斜入上者，名曰解脈</w:t>
      </w:r>
      <w:r w:rsidR="00753969">
        <w:rPr>
          <w:rFonts w:hint="eastAsia"/>
        </w:rPr>
        <w:t>」</w:t>
      </w:r>
      <w:r w:rsidR="00FF7515">
        <w:rPr>
          <w:rFonts w:hint="eastAsia"/>
        </w:rPr>
        <w:t>，</w:t>
      </w:r>
      <w:r w:rsidRPr="00FB0515">
        <w:t>王冰謂</w:t>
      </w:r>
      <w:r w:rsidR="00753969">
        <w:rPr>
          <w:rFonts w:hint="eastAsia"/>
        </w:rPr>
        <w:t>「</w:t>
      </w:r>
      <w:r w:rsidRPr="00FB0515">
        <w:t>不合而歧出，如繩之解股</w:t>
      </w:r>
      <w:r w:rsidR="00753969">
        <w:rPr>
          <w:rFonts w:hint="eastAsia"/>
        </w:rPr>
        <w:t>」，</w:t>
      </w:r>
      <w:r w:rsidRPr="00FB0515">
        <w:t>是也。</w:t>
      </w:r>
    </w:p>
    <w:p w:rsidR="00FB0515" w:rsidRPr="00FB0515" w:rsidRDefault="00FB0515" w:rsidP="00FB0515">
      <w:pPr>
        <w:pStyle w:val="2f5"/>
        <w:ind w:firstLine="712"/>
      </w:pPr>
      <w:r w:rsidRPr="00FB0515">
        <w:t>外斜脈，常與三關平等，而內斜脈常細。曾見有人，時而內斜脈盛，時而外斜脈盛，其外斜脈盛，無苦，而內斜脈盛，即苦氣逆胸滿。蓋嘗思之，其外斜脈盛無苦者，氣行之正經也。內斜脈盛即有所苦者，此與手心主相會之絡也，絡不當盛，必木火逆橫，致壅遏肺氣，不得暢耳。</w:t>
      </w:r>
    </w:p>
    <w:p w:rsidR="00FB0515" w:rsidRPr="00FB0515" w:rsidRDefault="00FB0515" w:rsidP="00FB0515">
      <w:pPr>
        <w:pStyle w:val="2f5"/>
        <w:ind w:firstLine="712"/>
      </w:pPr>
      <w:r w:rsidRPr="00FB0515">
        <w:t>又有三部別有一細脈，自尺至寸，與正脈並行者，此細脈或與正脈平排，並行指下，如引二線也。或行於正脈之上，浮之</w:t>
      </w:r>
      <w:r w:rsidR="00753969">
        <w:rPr>
          <w:rFonts w:hint="eastAsia"/>
        </w:rPr>
        <w:t>，</w:t>
      </w:r>
      <w:r w:rsidRPr="00FB0515">
        <w:t>只見細脈，沉之</w:t>
      </w:r>
      <w:r w:rsidR="00753969">
        <w:rPr>
          <w:rFonts w:hint="eastAsia"/>
        </w:rPr>
        <w:t>，</w:t>
      </w:r>
      <w:r w:rsidRPr="00FB0515">
        <w:t>始見正脈也。或行於正脈之下，按之隱隱有一細脈，自動於正脈之內也。此等最宜留心，若正脈中自見細線，挺然指下者，為寒、為痰、為瘀、為癥瘕。若別具一脈，動而流連，則是稟賦然矣。世謂</w:t>
      </w:r>
      <w:r w:rsidR="00F4291D">
        <w:rPr>
          <w:rFonts w:hint="eastAsia"/>
        </w:rPr>
        <w:t>「</w:t>
      </w:r>
      <w:r w:rsidRPr="00FB0515">
        <w:t>雙弦脈，指下如引二線者</w:t>
      </w:r>
      <w:r w:rsidR="00F4291D">
        <w:rPr>
          <w:rFonts w:hint="eastAsia"/>
        </w:rPr>
        <w:t>，</w:t>
      </w:r>
      <w:r w:rsidRPr="00FB0515">
        <w:t>死</w:t>
      </w:r>
      <w:r w:rsidR="00F4291D">
        <w:rPr>
          <w:rFonts w:hint="eastAsia"/>
        </w:rPr>
        <w:t>」</w:t>
      </w:r>
      <w:r w:rsidRPr="00FB0515">
        <w:t>，未足為據，蓋雖引二線，而指下來往流連者，乃是本象，其挺然指下，無來去者，即不二線，庸有濟乎？</w:t>
      </w:r>
    </w:p>
    <w:p w:rsidR="00F4291D" w:rsidRDefault="00FB0515" w:rsidP="00FB0515">
      <w:pPr>
        <w:pStyle w:val="2f5"/>
        <w:ind w:firstLine="712"/>
      </w:pPr>
      <w:r w:rsidRPr="00FB0515">
        <w:t>張石頑曰</w:t>
      </w:r>
      <w:r w:rsidR="00753969">
        <w:rPr>
          <w:rFonts w:hint="eastAsia"/>
        </w:rPr>
        <w:t>「</w:t>
      </w:r>
      <w:r w:rsidRPr="00FB0515">
        <w:t>反關脈，較平人細小者為常，較平人反大者絕少，不可以為指下變異，謂之怪脈也。凡遇反關，殊異常脈，如須細詢其較之平時稍大，即為邪盛，較之平時愈小，即為氣衰，仍以所見諸證參之。更有正取反取俱無脈，細尋卻在手臂鼠肉之上者，亦反關之類也，但此脈已無常，似難憑脈，必須察其病證何如？元氣何如？以斷吉凶</w:t>
      </w:r>
      <w:r w:rsidR="00753969">
        <w:rPr>
          <w:rFonts w:hint="eastAsia"/>
        </w:rPr>
        <w:t>」</w:t>
      </w:r>
      <w:r w:rsidRPr="00FB0515">
        <w:t>，此論極為精當。</w:t>
      </w:r>
    </w:p>
    <w:p w:rsidR="00FB0515" w:rsidRPr="00FB0515" w:rsidRDefault="00FB0515" w:rsidP="00FB0515">
      <w:pPr>
        <w:pStyle w:val="1b"/>
      </w:pPr>
      <w:bookmarkStart w:id="16" w:name="_Toc473023891"/>
      <w:r w:rsidRPr="00FB0515">
        <w:lastRenderedPageBreak/>
        <w:t>血氣形勢直解</w:t>
      </w:r>
      <w:bookmarkEnd w:id="16"/>
    </w:p>
    <w:p w:rsidR="002D7694" w:rsidRDefault="00FB0515" w:rsidP="00FB0515">
      <w:pPr>
        <w:pStyle w:val="2f5"/>
        <w:ind w:firstLine="712"/>
      </w:pPr>
      <w:r w:rsidRPr="00FB0515">
        <w:t>氣</w:t>
      </w:r>
      <w:r w:rsidR="002D7694">
        <w:rPr>
          <w:rFonts w:hint="eastAsia"/>
        </w:rPr>
        <w:t>，</w:t>
      </w:r>
      <w:r w:rsidRPr="00FB0515">
        <w:t>無形也</w:t>
      </w:r>
      <w:r w:rsidR="002D7694">
        <w:rPr>
          <w:rFonts w:hint="eastAsia"/>
        </w:rPr>
        <w:t>。</w:t>
      </w:r>
      <w:r w:rsidRPr="00FB0515">
        <w:t>血</w:t>
      </w:r>
      <w:r w:rsidR="002D7694">
        <w:rPr>
          <w:rFonts w:hint="eastAsia"/>
        </w:rPr>
        <w:t>，</w:t>
      </w:r>
      <w:r w:rsidRPr="00FB0515">
        <w:t>有形也。氣</w:t>
      </w:r>
      <w:r w:rsidR="002D7694">
        <w:rPr>
          <w:rFonts w:hint="eastAsia"/>
        </w:rPr>
        <w:t>，</w:t>
      </w:r>
      <w:r w:rsidRPr="00FB0515">
        <w:t>動也</w:t>
      </w:r>
      <w:r w:rsidR="002D7694">
        <w:rPr>
          <w:rFonts w:hint="eastAsia"/>
        </w:rPr>
        <w:t>。</w:t>
      </w:r>
      <w:r w:rsidRPr="00FB0515">
        <w:t>血</w:t>
      </w:r>
      <w:r w:rsidR="002D7694">
        <w:rPr>
          <w:rFonts w:hint="eastAsia"/>
        </w:rPr>
        <w:t>，</w:t>
      </w:r>
      <w:r w:rsidRPr="00FB0515">
        <w:t>靜也。脈之行也，以息往來，其動則氣也，其管則血之質也。病在氣分，候動之勢；病在血分，候脈之形。氣主咰之，血主濡之。血病即當累氣，故候形者，必兼審勢；氣病久乃累血，故察勢者，不必泥形。氣虛血實，脈雖弱，而按之必有形；血衰氣盛，脈雖空，而其來必有勢。是故凝痰瘀血，無論脈勢強弱，按之必有勁線，或如珠粒；氣化升降不利，無論脈形虛實，其動也，必有疏密不勻，強弱不均，或寸弱於尺，或尺弱於寸，或應指少力，或中道而還。</w:t>
      </w:r>
    </w:p>
    <w:p w:rsidR="00FB0515" w:rsidRPr="00FB0515" w:rsidRDefault="00FB0515" w:rsidP="00FB0515">
      <w:pPr>
        <w:pStyle w:val="2f5"/>
        <w:ind w:firstLine="712"/>
      </w:pPr>
      <w:r w:rsidRPr="00FB0515">
        <w:t>血實者</w:t>
      </w:r>
      <w:r w:rsidR="00EA4501">
        <w:rPr>
          <w:rFonts w:hint="eastAsia"/>
        </w:rPr>
        <w:t>，</w:t>
      </w:r>
      <w:r w:rsidRPr="00FB0515">
        <w:t>脈形必厚，血虛者</w:t>
      </w:r>
      <w:r w:rsidR="00EA4501">
        <w:rPr>
          <w:rFonts w:hint="eastAsia"/>
        </w:rPr>
        <w:t>，</w:t>
      </w:r>
      <w:r w:rsidRPr="00FB0515">
        <w:t>脈形必薄，牢實與芤革</w:t>
      </w:r>
      <w:r w:rsidR="002D7694">
        <w:rPr>
          <w:rFonts w:hint="eastAsia"/>
        </w:rPr>
        <w:t>，</w:t>
      </w:r>
      <w:r w:rsidRPr="00FB0515">
        <w:t>可推也。氣盛者</w:t>
      </w:r>
      <w:r w:rsidR="00EA4501">
        <w:rPr>
          <w:rFonts w:hint="eastAsia"/>
        </w:rPr>
        <w:t>，</w:t>
      </w:r>
      <w:r w:rsidRPr="00FB0515">
        <w:t>來勢必盛，氣衰者</w:t>
      </w:r>
      <w:r w:rsidR="00EA4501">
        <w:rPr>
          <w:rFonts w:hint="eastAsia"/>
        </w:rPr>
        <w:t>，</w:t>
      </w:r>
      <w:r w:rsidRPr="00FB0515">
        <w:t>來勢必衰，濡弱與洪滑</w:t>
      </w:r>
      <w:r w:rsidR="002D7694">
        <w:rPr>
          <w:rFonts w:hint="eastAsia"/>
        </w:rPr>
        <w:t>，</w:t>
      </w:r>
      <w:r w:rsidRPr="00FB0515">
        <w:t>可例也。氣周於外，血實於中，故氣寒而血為所束，脈即細緊，血虛而氣無所歸，脈即微散也。氣鬱與血結必殊，血虛與氣弱不類，此分見者也。血熱即見氣脈，氣寒則見血脈，此又互見者也。</w:t>
      </w:r>
    </w:p>
    <w:p w:rsidR="00FB0515" w:rsidRPr="00FB0515" w:rsidRDefault="00FB0515" w:rsidP="00FB0515">
      <w:pPr>
        <w:pStyle w:val="2f5"/>
        <w:ind w:firstLine="712"/>
      </w:pPr>
      <w:r w:rsidRPr="00FB0515">
        <w:t>且夫勢衰而形實者，有氣虛不能運血，有血滿致鬱其氣，何以辨之？曰</w:t>
      </w:r>
      <w:r w:rsidR="00EA4501">
        <w:rPr>
          <w:rFonts w:hint="eastAsia"/>
        </w:rPr>
        <w:t>「</w:t>
      </w:r>
      <w:r w:rsidRPr="00FB0515">
        <w:t>血累氣者氣不虛，其勢雖來去不大，而按之必有倔</w:t>
      </w:r>
      <w:r w:rsidR="002D7694">
        <w:rPr>
          <w:rFonts w:hint="eastAsia"/>
        </w:rPr>
        <w:t>強</w:t>
      </w:r>
      <w:r w:rsidRPr="00FB0515">
        <w:t>欲起之情，似動似滑，所謂陰中伏陽也。氣累血者，血不行，指下堅細而已</w:t>
      </w:r>
      <w:r w:rsidR="00EA4501">
        <w:rPr>
          <w:rFonts w:hint="eastAsia"/>
        </w:rPr>
        <w:t>」</w:t>
      </w:r>
      <w:r w:rsidRPr="00FB0515"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勢盛而形虛者，有氣亢以耗其血，有氣旺將生其血，何以辨之？曰</w:t>
      </w:r>
      <w:r w:rsidR="00EA4501">
        <w:rPr>
          <w:rFonts w:hint="eastAsia"/>
        </w:rPr>
        <w:t>「</w:t>
      </w:r>
      <w:r w:rsidRPr="00FB0515">
        <w:t>氣耗血者，輕診必帶弦而來多去少。氣生血者，輕診必見濡，而來去停勻也</w:t>
      </w:r>
      <w:r w:rsidR="00EA4501">
        <w:rPr>
          <w:rFonts w:hint="eastAsia"/>
        </w:rPr>
        <w:t>」</w:t>
      </w:r>
      <w:r w:rsidRPr="00FB0515"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經曰</w:t>
      </w:r>
      <w:r w:rsidR="00EA4501">
        <w:rPr>
          <w:rFonts w:hint="eastAsia"/>
        </w:rPr>
        <w:t>「</w:t>
      </w:r>
      <w:r w:rsidRPr="00FB0515">
        <w:t>脈濇而堅者，血實氣虛也。脈浮而大者，氣實血虛也。氣熱者，血未嘗不奔逸，然清其氣而血即平。若正入血分，則腫腐矣，但清其氣無功也。氣寒者，血未嘗不凝滯，然溫其氣而血即通，若正入血分，則頑塊矣，但溫其氣無功也</w:t>
      </w:r>
      <w:r w:rsidR="00EA4501">
        <w:rPr>
          <w:rFonts w:hint="eastAsia"/>
        </w:rPr>
        <w:t>」</w:t>
      </w:r>
      <w:r w:rsidR="002D7694">
        <w:rPr>
          <w:rFonts w:hint="eastAsia"/>
        </w:rPr>
        <w:t>，</w:t>
      </w:r>
      <w:r w:rsidRPr="00FB0515">
        <w:t>故吾嘗謂病之在經絡也，有在氣分，有在血分，其在臟府也，止可以在氣分，而不可以在血分。前人每言病在某藏某府血分者，仍指其經絡言之也，或指其血為氣累者也，果在血分，藏體壞而死矣。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17" w:name="_Toc473023892"/>
      <w:r w:rsidRPr="00FB0515">
        <w:lastRenderedPageBreak/>
        <w:t>左右表裏直解</w:t>
      </w:r>
      <w:bookmarkEnd w:id="17"/>
    </w:p>
    <w:p w:rsidR="00FB0515" w:rsidRPr="00FB0515" w:rsidRDefault="00FB0515" w:rsidP="00FB0515">
      <w:pPr>
        <w:pStyle w:val="2f5"/>
        <w:ind w:firstLine="712"/>
      </w:pPr>
      <w:r w:rsidRPr="00FB0515">
        <w:t>王海藏曰</w:t>
      </w:r>
      <w:r w:rsidR="00914623">
        <w:rPr>
          <w:rFonts w:hint="eastAsia"/>
        </w:rPr>
        <w:t>「</w:t>
      </w:r>
      <w:r w:rsidRPr="00FB0515">
        <w:t>傷寒以左脈為表，右為裏。雜病以右脈為氣，左為裏</w:t>
      </w:r>
      <w:r w:rsidR="00914623">
        <w:rPr>
          <w:rFonts w:hint="eastAsia"/>
        </w:rPr>
        <w:t>」</w:t>
      </w:r>
      <w:r w:rsidR="007604F2">
        <w:rPr>
          <w:rFonts w:hint="eastAsia"/>
        </w:rPr>
        <w:t>，</w:t>
      </w:r>
      <w:r w:rsidRPr="00FB0515">
        <w:t>予初診不盡驗，心以為此特一法耳，固不可拘也。近二年來，深察病情脈象，有可得而言者。</w:t>
      </w:r>
    </w:p>
    <w:p w:rsidR="00914623" w:rsidRDefault="00FB0515" w:rsidP="00FB0515">
      <w:pPr>
        <w:pStyle w:val="2f5"/>
        <w:ind w:firstLine="712"/>
      </w:pPr>
      <w:r w:rsidRPr="00FB0515">
        <w:t>凡外感風寒</w:t>
      </w:r>
      <w:r w:rsidR="004F368B">
        <w:t>濕</w:t>
      </w:r>
      <w:r w:rsidRPr="00FB0515">
        <w:t>之邪深者，皆係左脈沉細於右，淺者，但兩手浮弦，或右關前浮弦而已。</w:t>
      </w:r>
    </w:p>
    <w:p w:rsidR="00914623" w:rsidRDefault="00FB0515" w:rsidP="00FB0515">
      <w:pPr>
        <w:pStyle w:val="2f5"/>
        <w:ind w:firstLine="712"/>
      </w:pPr>
      <w:r w:rsidRPr="00FB0515">
        <w:t>外感暑熱之邪深者，皆係左脈弱散於右，淺者，但兩手浮滑，或右關前浮大而已。</w:t>
      </w:r>
    </w:p>
    <w:p w:rsidR="00FB0515" w:rsidRPr="00FB0515" w:rsidRDefault="00FB0515" w:rsidP="00FB0515">
      <w:pPr>
        <w:pStyle w:val="2f5"/>
        <w:ind w:firstLine="712"/>
      </w:pPr>
      <w:r w:rsidRPr="00FB0515">
        <w:t>溫病之由於伏氣內發者，前人皆以右大於左為詞，謂邪從中道，胃氣鬱濁之故。</w:t>
      </w:r>
    </w:p>
    <w:p w:rsidR="00FB0515" w:rsidRPr="00FB0515" w:rsidRDefault="00FB0515" w:rsidP="00FB0515">
      <w:pPr>
        <w:pStyle w:val="2f5"/>
        <w:ind w:firstLine="712"/>
      </w:pPr>
      <w:r w:rsidRPr="00FB0515">
        <w:t>以吾歷診春溫、冬溫、喉痧、疫疹諸症，凡右大於左，而左脈不甚細弱者，真陰未損，治之易愈。若左脈</w:t>
      </w:r>
      <w:r>
        <w:t>沉</w:t>
      </w:r>
      <w:r w:rsidRPr="00FB0515">
        <w:t>細而數，斷續不勻，真陰已竭，十難救一。是當以左小於右，定正氣之成敗，不當專以右大於左，定邪氣之微甚也。</w:t>
      </w:r>
    </w:p>
    <w:p w:rsidR="00FB0515" w:rsidRPr="00FB0515" w:rsidRDefault="00FB0515" w:rsidP="00FB0515">
      <w:pPr>
        <w:pStyle w:val="2f5"/>
        <w:ind w:firstLine="712"/>
      </w:pPr>
      <w:r w:rsidRPr="00FB0515">
        <w:t>又診夏行秋令時疫，有所謂癟螺痧者，其證先見頭痛心嘈，四肢麻冷，螺紋陷下，或吐或瀉，旋即昏厥，重者即死，輕者，醒後越一二日而死。醒後心中煩悶，其苦難言，而神識清明，額汗不止，其脈皆兩手沉細，短伏關後，而左手尤甚。此天行肅殺之氣，傷其心肝生陽之氣，亦由其人生陽之本虛也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又診水腫之人，陰邪極盛，亦莫不左</w:t>
      </w:r>
      <w:r w:rsidR="00914623" w:rsidRPr="00FB0515">
        <w:t>脈</w:t>
      </w:r>
      <w:r w:rsidRPr="00FB0515">
        <w:t>沉小於右。此外一切大病久病，邪氣深入者，莫非左陷於右。元氣虧甚者，亦莫非左弱於右。其將愈也，則又右脈先盛，左脈後復，必待左脈復盛，乃為元根充固，其病可無慮反復矣。病氣輕淺，左脈決不受傷，惟癥瘕積聚，其病雖深，必隨其經絡之部位，而見於脈，不能拘於此例耳。由此觀之，左裏右表者，百病之通診，傷寒豈能獨異耶！</w:t>
      </w:r>
    </w:p>
    <w:p w:rsidR="00FB0515" w:rsidRPr="00FB0515" w:rsidRDefault="00FB0515" w:rsidP="00FB0515">
      <w:pPr>
        <w:pStyle w:val="2f5"/>
        <w:ind w:firstLine="712"/>
      </w:pPr>
      <w:r w:rsidRPr="00FB0515">
        <w:t>故吾以左脈察邪氣之淺深，即以左脈察元氣之虛實，其脈象須各因病而定，不得專以</w:t>
      </w:r>
      <w:r w:rsidR="007604F2">
        <w:rPr>
          <w:rFonts w:hint="eastAsia"/>
        </w:rPr>
        <w:t>「</w:t>
      </w:r>
      <w:r w:rsidRPr="00FB0515">
        <w:t>大小</w:t>
      </w:r>
      <w:r w:rsidR="007604F2">
        <w:rPr>
          <w:rFonts w:hint="eastAsia"/>
        </w:rPr>
        <w:t>」</w:t>
      </w:r>
      <w:r w:rsidRPr="00FB0515">
        <w:t>二字賅之。寒邪以細而急為甚，熱邪以薄而散為甚，陰虛以浮虛而短為甚，陽虛以沉細而短為甚。其敗也，總歸於躁疾散斷，全無神力而已矣。</w:t>
      </w:r>
    </w:p>
    <w:p w:rsidR="00FB0515" w:rsidRPr="00FB0515" w:rsidRDefault="00FB0515" w:rsidP="00FB0515">
      <w:pPr>
        <w:pStyle w:val="2f5"/>
        <w:ind w:firstLine="712"/>
      </w:pPr>
      <w:r w:rsidRPr="00FB0515">
        <w:t>海藏之劈分傷寒雜病者，彼蓋以雜病為勞倦內傷也，由氣分漸傷入血分，血傷而左脈敗矣，故左為裏也。寒為陰邪，先傷於陽，內傳胃實，而右脈大矣，故右為裏也。殊不知陽明胃實證，乃陽氣之內鬱而盛，有撐邪外出之機，不得謂之寒邪內陷。寒邪內陷者，少陰厥陰之寒證是也，是</w:t>
      </w:r>
      <w:r w:rsidR="00914623">
        <w:rPr>
          <w:rFonts w:hint="eastAsia"/>
        </w:rPr>
        <w:t>仍</w:t>
      </w:r>
      <w:r w:rsidRPr="00FB0515">
        <w:t>當在左手矣。</w:t>
      </w:r>
    </w:p>
    <w:p w:rsidR="00FB0515" w:rsidRPr="00FB0515" w:rsidRDefault="00FB0515" w:rsidP="00FB0515">
      <w:pPr>
        <w:pStyle w:val="2f5"/>
        <w:ind w:firstLine="712"/>
      </w:pPr>
      <w:r w:rsidRPr="00FB0515">
        <w:t>大凡病之始生也</w:t>
      </w:r>
      <w:r w:rsidR="00914623">
        <w:rPr>
          <w:rFonts w:hint="eastAsia"/>
        </w:rPr>
        <w:t>，</w:t>
      </w:r>
      <w:r w:rsidRPr="00FB0515">
        <w:t>屬陽虛與寒甚者，左脈常</w:t>
      </w:r>
      <w:r>
        <w:t>沉</w:t>
      </w:r>
      <w:r w:rsidRPr="00FB0515">
        <w:t>小於右。屬陰虛與熱甚者，右脈常浮大於左。若沉小之極，而右脈亦陷，則胃陽絕矣。浮大之極，而左脈亦散，則腎氣絕矣。故喉痧之死脈，皆右關與左脈，同其短數。癟螺痧之治脈，皆右關緩滑有力，左脈雖伏，而不至散斷者也。左脈重尺，右脈重關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盛啟東以新病之死生，主乎右手之關脈，久病之死生，主乎左手之關尺。義正如此，此皆取其偏重者言之也。若夫邪氣之猝至，雖兩手脈伏，尚不為凶。病久邪雜，陰陽藏府俱困者，但一部脈壞，即為不吉，是又在於圓機應變者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18" w:name="_Toc473023893"/>
      <w:r w:rsidRPr="00FB0515">
        <w:lastRenderedPageBreak/>
        <w:t>說神</w:t>
      </w:r>
      <w:bookmarkEnd w:id="18"/>
    </w:p>
    <w:p w:rsidR="00FB0515" w:rsidRPr="00FB0515" w:rsidRDefault="00FB0515" w:rsidP="00FB0515">
      <w:pPr>
        <w:pStyle w:val="2f5"/>
        <w:ind w:firstLine="712"/>
      </w:pPr>
      <w:r w:rsidRPr="00FB0515">
        <w:t>脈貴有神，由來舊矣，其說約有數端。一曰應指有力也</w:t>
      </w:r>
      <w:r w:rsidR="00914623">
        <w:rPr>
          <w:rFonts w:hint="eastAsia"/>
        </w:rPr>
        <w:t>。</w:t>
      </w:r>
      <w:r w:rsidRPr="00FB0515">
        <w:t>一曰來去從容也</w:t>
      </w:r>
      <w:r w:rsidR="00914623">
        <w:rPr>
          <w:rFonts w:hint="eastAsia"/>
        </w:rPr>
        <w:t>。</w:t>
      </w:r>
      <w:r w:rsidRPr="00FB0515">
        <w:t>一曰來去如一也</w:t>
      </w:r>
      <w:r w:rsidR="00914623">
        <w:rPr>
          <w:rFonts w:hint="eastAsia"/>
        </w:rPr>
        <w:t>（</w:t>
      </w:r>
      <w:r w:rsidRPr="00914623">
        <w:t>亦曰陰陽俱停，陰陽同等</w:t>
      </w:r>
      <w:r w:rsidR="00914623">
        <w:rPr>
          <w:rFonts w:hint="eastAsia"/>
        </w:rPr>
        <w:t>）。</w:t>
      </w:r>
      <w:r w:rsidRPr="00FB0515">
        <w:t>一曰形體柔和也</w:t>
      </w:r>
      <w:r w:rsidR="00914623">
        <w:rPr>
          <w:rFonts w:ascii="細明體" w:eastAsia="細明體" w:hAnsi="細明體" w:cs="細明體" w:hint="eastAsia"/>
        </w:rPr>
        <w:t>。</w:t>
      </w:r>
      <w:r w:rsidRPr="00FB0515">
        <w:t>四者固俱本聖經，而有皆似是而非之處，不可以不辨。</w:t>
      </w:r>
    </w:p>
    <w:p w:rsidR="00FB0515" w:rsidRPr="00FB0515" w:rsidRDefault="00FB0515" w:rsidP="00FB0515">
      <w:pPr>
        <w:pStyle w:val="2f5"/>
        <w:ind w:firstLine="712"/>
      </w:pPr>
      <w:r w:rsidRPr="00FB0515">
        <w:t>所謂有力者，謂其氣來應指之際</w:t>
      </w:r>
      <w:r w:rsidR="00F57421">
        <w:rPr>
          <w:rFonts w:hint="eastAsia"/>
        </w:rPr>
        <w:t>，</w:t>
      </w:r>
      <w:r w:rsidRPr="00FB0515">
        <w:t>充然有餘，而無怯然不進之象，若謂搏擊滑大，失本意矣。</w:t>
      </w:r>
    </w:p>
    <w:p w:rsidR="00FB0515" w:rsidRPr="00FB0515" w:rsidRDefault="00FB0515" w:rsidP="00FB0515">
      <w:pPr>
        <w:pStyle w:val="2f5"/>
        <w:ind w:firstLine="712"/>
      </w:pPr>
      <w:r w:rsidRPr="00FB0515">
        <w:t>所謂從容者，謂其來去中途和緩，而無一擊即來，一掣即去，躁疾不安之象。若怠緩之脈，其氣來至中途，而不欲前，去至中途，而即欲止，豈從容之謂耶！</w:t>
      </w:r>
    </w:p>
    <w:p w:rsidR="00FB0515" w:rsidRPr="00FB0515" w:rsidRDefault="00FB0515" w:rsidP="00FB0515">
      <w:pPr>
        <w:pStyle w:val="2f5"/>
        <w:ind w:firstLine="712"/>
      </w:pPr>
      <w:r w:rsidRPr="00FB0515">
        <w:t>所謂如一者，來能高滿於其分，去能深極於其底，而無來盛去衰</w:t>
      </w:r>
      <w:r w:rsidR="00F57421">
        <w:rPr>
          <w:rFonts w:hint="eastAsia"/>
        </w:rPr>
        <w:t>，</w:t>
      </w:r>
      <w:r w:rsidRPr="00FB0515">
        <w:t>與來不盛去反盛之嫌也。若來如釜沸，去如弦絕，則非是矣。</w:t>
      </w:r>
    </w:p>
    <w:p w:rsidR="00FB0515" w:rsidRPr="00FB0515" w:rsidRDefault="00FB0515" w:rsidP="00FB0515">
      <w:pPr>
        <w:pStyle w:val="2f5"/>
        <w:ind w:firstLine="712"/>
      </w:pPr>
      <w:r w:rsidRPr="00FB0515">
        <w:t>形體柔和者，真氣充於脈中，而脈管之四傍，又與肌肉相親也。外緊內空，內結外散，均非是矣。獨是四者之義，乃指平脈之神，非病脈之神也。病者正氣若虛，應指豈必有力，況乎陽盛陰衰，陰盛陽衰，血虛氣實，氣虛血實，又豈能從容如一而柔和耶！然則何以見其神也？神妙萬物，平脈之神尚難揣摩，病脈之神，孰能擬議？神不可言，言神所見之處可乎？前人謂應指有力，是脈既動之後也。吾謂神不在既動之後，而在方動之初。其來也，意似浩然</w:t>
      </w:r>
      <w:r w:rsidR="00195984">
        <w:t>湧</w:t>
      </w:r>
      <w:r w:rsidRPr="00FB0515">
        <w:t>出，無力倦不能來，與迫欲急來，不安於內之情。其去也，意似坦然折入，無怠不欲去</w:t>
      </w:r>
      <w:r w:rsidR="00914623">
        <w:rPr>
          <w:rFonts w:hint="eastAsia"/>
        </w:rPr>
        <w:t>，</w:t>
      </w:r>
      <w:r w:rsidRPr="00FB0515">
        <w:t>與應指即散，不見其去之象。如此，則應指即令少力，即</w:t>
      </w:r>
      <w:r w:rsidR="00F57421">
        <w:rPr>
          <w:rFonts w:hint="eastAsia"/>
        </w:rPr>
        <w:t>令</w:t>
      </w:r>
      <w:r w:rsidRPr="00FB0515">
        <w:t>不能從容如一，而柔和而神</w:t>
      </w:r>
      <w:r w:rsidRPr="00FB0515">
        <w:lastRenderedPageBreak/>
        <w:t>自卓然在也。來去二者之中，又以去為尤要。何者？去乃真陰之內吸也，若回折有勢，如石投水，是陰氣猶全，元根未撼。此察神於方動之頃也。</w:t>
      </w:r>
    </w:p>
    <w:p w:rsidR="00FB0515" w:rsidRPr="00FB0515" w:rsidRDefault="00FB0515" w:rsidP="00FB0515">
      <w:pPr>
        <w:pStyle w:val="2f5"/>
        <w:ind w:firstLine="712"/>
      </w:pPr>
      <w:r w:rsidRPr="00FB0515">
        <w:t>《內經》曰</w:t>
      </w:r>
      <w:r w:rsidR="00914623">
        <w:rPr>
          <w:rFonts w:hint="eastAsia"/>
        </w:rPr>
        <w:t>「</w:t>
      </w:r>
      <w:r w:rsidRPr="00FB0515">
        <w:t>靜者為陰，動者為陽</w:t>
      </w:r>
      <w:r w:rsidR="00914623">
        <w:rPr>
          <w:rFonts w:hint="eastAsia"/>
        </w:rPr>
        <w:t>」</w:t>
      </w:r>
      <w:r w:rsidRPr="00FB0515">
        <w:t>。所謂靜者，脈氣方停，未來未去之間也。察其未來之先，停於下者之久暫，而知真陰之盈虧，即可知真陽噓力之盛衰也。察其既來之後，停於上者之久暫，而知真陽之衰旺，即可知真陰吸力之強弱也。此察神於</w:t>
      </w:r>
      <w:r w:rsidR="00914623">
        <w:rPr>
          <w:rFonts w:hint="eastAsia"/>
        </w:rPr>
        <w:t>未</w:t>
      </w:r>
      <w:r w:rsidRPr="00FB0515">
        <w:t>動之始也，方來也，方去也，未來也，未去也，皆神所流露之處也，聖經未嘗不明言之，但後人讀書，不能領會，今略為拈出，以俟來哲之發揮，豈敢謂義盡於此耶！至於神之發源，生於胃氣，本於命門，前人論之夥矣，不煩絮聒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19" w:name="_Toc473023894"/>
      <w:r w:rsidRPr="00FB0515">
        <w:lastRenderedPageBreak/>
        <w:t>辨止</w:t>
      </w:r>
      <w:bookmarkEnd w:id="19"/>
    </w:p>
    <w:p w:rsidR="00F31B8D" w:rsidRDefault="00FB0515" w:rsidP="00FB0515">
      <w:pPr>
        <w:pStyle w:val="2f5"/>
        <w:ind w:firstLine="712"/>
      </w:pPr>
      <w:r w:rsidRPr="00FB0515">
        <w:t>凡癥瘕積聚、痰凝水溢、跗腫痞滿、喘促咳逆、畜血停食、風熱癮疹、寒濕筋骨疼痛、心胃氣痛，以及憂愁</w:t>
      </w:r>
      <w:r w:rsidR="00F57421">
        <w:rPr>
          <w:rFonts w:hint="eastAsia"/>
        </w:rPr>
        <w:t>、</w:t>
      </w:r>
      <w:r w:rsidRPr="00FB0515">
        <w:t>抑鬱</w:t>
      </w:r>
      <w:r w:rsidR="00F57421">
        <w:rPr>
          <w:rFonts w:hint="eastAsia"/>
        </w:rPr>
        <w:t>、</w:t>
      </w:r>
      <w:r w:rsidRPr="00FB0515">
        <w:t>大怒、久思久坐、夜深不寐</w:t>
      </w:r>
      <w:r w:rsidR="00F57421">
        <w:rPr>
          <w:rFonts w:hint="eastAsia"/>
        </w:rPr>
        <w:t>，</w:t>
      </w:r>
      <w:r w:rsidRPr="00FB0515">
        <w:t>與夫因病過服涼泄、胃氣遏伏不通、婦人月閉妊娠，脈皆常有停止。有停一二至者，有停二三十至，而復來者，即仲景所謂厥脈也，又小兒脈多雀鬬不勻，此其多寡疏密，舉不足為吉凶之據也。詳攷其辨，蓋有四端。</w:t>
      </w:r>
    </w:p>
    <w:p w:rsidR="00FB0515" w:rsidRPr="00FB0515" w:rsidRDefault="00FB0515" w:rsidP="00FB0515">
      <w:pPr>
        <w:pStyle w:val="2f5"/>
        <w:ind w:firstLine="712"/>
      </w:pPr>
      <w:r w:rsidRPr="00FB0515">
        <w:t>一察其不停之至</w:t>
      </w:r>
      <w:r w:rsidR="00F31B8D">
        <w:rPr>
          <w:rFonts w:hint="eastAsia"/>
        </w:rPr>
        <w:t>，</w:t>
      </w:r>
      <w:r w:rsidRPr="00FB0515">
        <w:t>應指之有力無力，起伏之有勢無勢也。力與勢盛，即為有神。力與勢衰，即為無神。</w:t>
      </w:r>
    </w:p>
    <w:p w:rsidR="00FB0515" w:rsidRPr="00FB0515" w:rsidRDefault="00FB0515" w:rsidP="00FB0515">
      <w:pPr>
        <w:pStyle w:val="2f5"/>
        <w:ind w:firstLine="712"/>
      </w:pPr>
      <w:r w:rsidRPr="00FB0515">
        <w:t>一察其停至之頃</w:t>
      </w:r>
      <w:r w:rsidR="00F31B8D">
        <w:rPr>
          <w:rFonts w:hint="eastAsia"/>
        </w:rPr>
        <w:t>，</w:t>
      </w:r>
      <w:r w:rsidRPr="00FB0515">
        <w:t>是在脈氣下伏之後，其力不能外鼓而然者，是為邪所遏，陽不能噓。若在脈氣上來之後，其力不能內返，因從指下即散，如弦之絕，而不見其下者，是元根已離，陰不能吸，其餘氣游弋經絡之中，而將外脫也</w:t>
      </w:r>
      <w:r w:rsidR="00D453AF">
        <w:rPr>
          <w:rFonts w:hint="eastAsia"/>
        </w:rPr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一察其停至之至</w:t>
      </w:r>
      <w:r w:rsidR="00F31B8D">
        <w:rPr>
          <w:rFonts w:hint="eastAsia"/>
        </w:rPr>
        <w:t>，</w:t>
      </w:r>
      <w:r w:rsidRPr="00FB0515">
        <w:t>是於脈氣下伏之後，全不能起，徑少一至，是邪氣內結也。若非全不能起，已至中途，不能上挺指下，喘喘然搖擺而去者，是中氣內陷不振，而將上脫也</w:t>
      </w:r>
      <w:r w:rsidR="00D453AF">
        <w:rPr>
          <w:rFonts w:hint="eastAsia"/>
        </w:rPr>
        <w:t>。</w:t>
      </w:r>
      <w:r w:rsidRPr="00FB0515">
        <w:t>稍遲，即當變見蝦游</w:t>
      </w:r>
      <w:r w:rsidR="00D453AF">
        <w:rPr>
          <w:rFonts w:hint="eastAsia"/>
        </w:rPr>
        <w:t>、</w:t>
      </w:r>
      <w:r w:rsidRPr="00FB0515">
        <w:t>魚翔之象矣。</w:t>
      </w:r>
    </w:p>
    <w:p w:rsidR="00FB0515" w:rsidRPr="00FB0515" w:rsidRDefault="00FB0515" w:rsidP="00FB0515">
      <w:pPr>
        <w:pStyle w:val="2f5"/>
        <w:ind w:firstLine="712"/>
      </w:pPr>
      <w:r w:rsidRPr="00FB0515">
        <w:t>一察其既停之後</w:t>
      </w:r>
      <w:r w:rsidR="00F31B8D">
        <w:rPr>
          <w:rFonts w:hint="eastAsia"/>
        </w:rPr>
        <w:t>，</w:t>
      </w:r>
      <w:r w:rsidRPr="00FB0515">
        <w:t>復來之至，將起未起之際，有努力上掙，艱濇難起之意者，即知其停，是邪氣所阻也，若起伏自然，如常流利，略無努掙艱濇之情，是其停為元根已離，其餘氣徘徊於三焦胸腹之空中，進退無定，而將上脫也</w:t>
      </w:r>
      <w:r w:rsidR="00D453AF">
        <w:rPr>
          <w:rFonts w:hint="eastAsia"/>
        </w:rPr>
        <w:t>。</w:t>
      </w:r>
      <w:r w:rsidRPr="00FB0515">
        <w:t>稍遲</w:t>
      </w:r>
      <w:r w:rsidR="00D453AF">
        <w:rPr>
          <w:rFonts w:hint="eastAsia"/>
        </w:rPr>
        <w:t>，</w:t>
      </w:r>
      <w:r w:rsidRPr="00FB0515">
        <w:t>即變見雀啄</w:t>
      </w:r>
      <w:r w:rsidR="00D453AF">
        <w:rPr>
          <w:rFonts w:hint="eastAsia"/>
        </w:rPr>
        <w:t>、</w:t>
      </w:r>
      <w:r w:rsidRPr="00FB0515">
        <w:t>屋漏之象矣。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更察其脈之形，無論為緊斂，為洪大，但能通長勻厚，應指有力，高下停勻，或來微衰而去盛者，吉也。若應指少力，來盛去衰，及寬大中挾一細線，指下挺亙不移，或上駛如馳如射，又斷而累累如珠，及指下如引數線，不能斂聚者，是中氣敗散，為痰所隔而不合，即所謂解索也。故有偶停一二至，而即決其必死者，為其氣敗而不續也</w:t>
      </w:r>
      <w:r w:rsidR="00D453AF">
        <w:rPr>
          <w:rFonts w:hint="eastAsia"/>
        </w:rPr>
        <w:t>。</w:t>
      </w:r>
      <w:r w:rsidRPr="00FB0515">
        <w:t>有久停二三十至，而仍決其可治者，為其氣閉而內伏也。</w:t>
      </w:r>
    </w:p>
    <w:p w:rsidR="00FB0515" w:rsidRPr="00FB0515" w:rsidRDefault="00FB0515" w:rsidP="00F31B8D">
      <w:pPr>
        <w:pStyle w:val="2f5"/>
        <w:ind w:firstLine="712"/>
      </w:pPr>
      <w:r w:rsidRPr="00FB0515">
        <w:t>更察其證有病之人，必痰塞氣逼，不得宣暢，神識昏迷，譫妄躁擾，狂越可駭者，吉也。若氣高不下，時時眩冒，及神識清明而靜者，凶也。無病之人，必胸膈不清</w:t>
      </w:r>
      <w:r w:rsidR="00F31B8D">
        <w:rPr>
          <w:rFonts w:hint="eastAsia"/>
        </w:rPr>
        <w:t>，</w:t>
      </w:r>
      <w:r w:rsidRPr="00FB0515">
        <w:t>肋脹腹痛，氣悶不舒，心中驚惕，寐中肢掣，夜夢紛紜，及見惡物入暗洞者，吉也。若四肢無力，稍動即喘，氣高不能吸納，胸中時時如饑，而又不欲食，二便清利頻數者，凶也。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31B8D" w:rsidRDefault="00FB0515" w:rsidP="00FB0515">
      <w:pPr>
        <w:pStyle w:val="1b"/>
        <w:rPr>
          <w:sz w:val="28"/>
          <w:szCs w:val="28"/>
        </w:rPr>
      </w:pPr>
      <w:bookmarkStart w:id="20" w:name="_Toc473023895"/>
      <w:r w:rsidRPr="00FB0515">
        <w:lastRenderedPageBreak/>
        <w:t>初診久按不同</w:t>
      </w:r>
      <w:r w:rsidR="00F31B8D" w:rsidRPr="00F31B8D">
        <w:rPr>
          <w:rFonts w:hint="eastAsia"/>
          <w:sz w:val="28"/>
          <w:szCs w:val="28"/>
        </w:rPr>
        <w:t>（</w:t>
      </w:r>
      <w:r w:rsidRPr="00F31B8D">
        <w:rPr>
          <w:sz w:val="28"/>
          <w:szCs w:val="28"/>
        </w:rPr>
        <w:t>出張石頑</w:t>
      </w:r>
      <w:r w:rsidR="00F31B8D" w:rsidRPr="00F31B8D">
        <w:rPr>
          <w:rFonts w:hint="eastAsia"/>
          <w:sz w:val="28"/>
          <w:szCs w:val="28"/>
        </w:rPr>
        <w:t>）</w:t>
      </w:r>
      <w:bookmarkEnd w:id="20"/>
    </w:p>
    <w:p w:rsidR="00FB0515" w:rsidRPr="00FB0515" w:rsidRDefault="00FB0515" w:rsidP="00FB0515">
      <w:pPr>
        <w:pStyle w:val="2f5"/>
        <w:ind w:firstLine="712"/>
      </w:pPr>
      <w:r w:rsidRPr="00FB0515">
        <w:t>問</w:t>
      </w:r>
      <w:r w:rsidR="00F31B8D">
        <w:rPr>
          <w:rFonts w:hint="eastAsia"/>
        </w:rPr>
        <w:t>「</w:t>
      </w:r>
      <w:r w:rsidRPr="00FB0515">
        <w:t>脈有下指浮大，按久索然者；有下指濡</w:t>
      </w:r>
      <w:r w:rsidR="0009530A">
        <w:t>軟</w:t>
      </w:r>
      <w:r w:rsidRPr="00FB0515">
        <w:t>，按久搏指者；有下指微弦，按久和緩者，何也</w:t>
      </w:r>
      <w:r w:rsidR="00F31B8D">
        <w:rPr>
          <w:rFonts w:hint="eastAsia"/>
        </w:rPr>
        <w:t>」</w:t>
      </w:r>
      <w:r w:rsidRPr="00FB0515">
        <w:t>？答曰</w:t>
      </w:r>
      <w:r w:rsidR="00F31B8D">
        <w:rPr>
          <w:rFonts w:hint="eastAsia"/>
        </w:rPr>
        <w:t>「</w:t>
      </w:r>
      <w:r w:rsidRPr="00FB0515">
        <w:t>夫診客邪暴病，應指浮象可證，若切虛贏久病，當以根氣為本。如下指浮大，按久索然者，正氣大虛之象，無問暴病久病，雖證顯灼熱煩擾，皆正衰不能自主，隨虛陽發露於外也。下指濡</w:t>
      </w:r>
      <w:r w:rsidR="0009530A">
        <w:t>軟</w:t>
      </w:r>
      <w:r w:rsidRPr="00FB0515">
        <w:t>，按久搏指者，裏病氣和之象，非藏氣受傷，即堅積內伏，不可以脈</w:t>
      </w:r>
      <w:r>
        <w:t>沉</w:t>
      </w:r>
      <w:r w:rsidRPr="00FB0515">
        <w:t>，誤認為虛寒也。下指微弦，按久和緩者，久病向安之象，氣血雖殆，而藏氣未敗也，然多有變證多端，而脈漸小弱，指下微和，似有可愈之機者，此元氣與病氣俱脫，反無病象發見，乃脈不應病之候，非小則病退之比。大抵病人之脈，初下指，雖乏力，或弦細不和，按至十餘至漸和者，必能收功。若下指似和，按久微濇，不能應指，或漸覺弦硬者，必難取效。設病雖牽纏，而飲食漸進，便溺自調，又為胃氣漸復之兆，經云</w:t>
      </w:r>
      <w:r w:rsidR="00F31B8D">
        <w:rPr>
          <w:rFonts w:hint="eastAsia"/>
        </w:rPr>
        <w:t>『</w:t>
      </w:r>
      <w:r w:rsidRPr="00FB0515">
        <w:t>安榖</w:t>
      </w:r>
      <w:r w:rsidR="0009530A">
        <w:rPr>
          <w:rFonts w:hint="eastAsia"/>
        </w:rPr>
        <w:t>者</w:t>
      </w:r>
      <w:r w:rsidRPr="00FB0515">
        <w:t>昌</w:t>
      </w:r>
      <w:r w:rsidR="00F31B8D">
        <w:rPr>
          <w:rFonts w:hint="eastAsia"/>
        </w:rPr>
        <w:t>』</w:t>
      </w:r>
      <w:r w:rsidRPr="00FB0515">
        <w:t>。又云</w:t>
      </w:r>
      <w:r w:rsidR="00F31B8D">
        <w:rPr>
          <w:rFonts w:hint="eastAsia"/>
        </w:rPr>
        <w:t>『</w:t>
      </w:r>
      <w:r w:rsidRPr="00FB0515">
        <w:t>漿粥入胃，則虛者活</w:t>
      </w:r>
      <w:r w:rsidR="00F31B8D">
        <w:rPr>
          <w:rFonts w:hint="eastAsia"/>
        </w:rPr>
        <w:t>』</w:t>
      </w:r>
      <w:r w:rsidRPr="00FB0515">
        <w:t>，此其候也</w:t>
      </w:r>
      <w:r w:rsidR="00F31B8D">
        <w:rPr>
          <w:rFonts w:hint="eastAsia"/>
        </w:rPr>
        <w:t>」</w:t>
      </w:r>
      <w:r w:rsidRPr="00FB0515">
        <w:t>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21" w:name="_Toc473023896"/>
      <w:r w:rsidRPr="00FB0515">
        <w:lastRenderedPageBreak/>
        <w:t>單診總按不同</w:t>
      </w:r>
      <w:bookmarkEnd w:id="21"/>
    </w:p>
    <w:p w:rsidR="00FB0515" w:rsidRPr="00FB0515" w:rsidRDefault="00FB0515" w:rsidP="00FB0515">
      <w:pPr>
        <w:pStyle w:val="2f5"/>
        <w:ind w:firstLine="712"/>
      </w:pPr>
      <w:r w:rsidRPr="00FB0515">
        <w:t>脈有單診</w:t>
      </w:r>
      <w:r w:rsidR="00987A86">
        <w:rPr>
          <w:rFonts w:hint="eastAsia"/>
        </w:rPr>
        <w:t>、</w:t>
      </w:r>
      <w:r w:rsidRPr="00FB0515">
        <w:t>總按不同者，或單診強，總按弱也，或單診弱，總按強也，或單診細，總按大也，或單診大，總按細也。</w:t>
      </w:r>
      <w:bookmarkStart w:id="22" w:name="新增01"/>
      <w:bookmarkEnd w:id="22"/>
    </w:p>
    <w:p w:rsidR="00FB0515" w:rsidRPr="00FB0515" w:rsidRDefault="00FB0515" w:rsidP="00FB0515">
      <w:pPr>
        <w:pStyle w:val="2f5"/>
        <w:ind w:firstLine="712"/>
      </w:pPr>
      <w:r w:rsidRPr="00FB0515">
        <w:t>凡單按弱，總按強者，此必其脈弦滑，一指單按，氣行自暢，無所搏激，三指總按，則所按之部位大，氣行不暢，而搏激矣。此脈本強，而總按更強於單按也。</w:t>
      </w:r>
    </w:p>
    <w:p w:rsidR="00FB0515" w:rsidRPr="00FB0515" w:rsidRDefault="00FB0515" w:rsidP="00FB0515">
      <w:pPr>
        <w:pStyle w:val="2f5"/>
        <w:ind w:firstLine="712"/>
      </w:pPr>
      <w:r w:rsidRPr="00FB0515">
        <w:t>單按強，總按弱者，此必其脈氣本弱，但食指較靈，單指按下較顯，各中二指較木，總按即不顯其振指也。此脈本弱，而總按更弱於單按也。</w:t>
      </w:r>
    </w:p>
    <w:p w:rsidR="00FB0515" w:rsidRPr="00FB0515" w:rsidRDefault="00FB0515" w:rsidP="00FB0515">
      <w:pPr>
        <w:pStyle w:val="2f5"/>
        <w:ind w:firstLine="712"/>
      </w:pPr>
      <w:r w:rsidRPr="00FB0515">
        <w:t>單按細，總按大者，是其脈體弦細，而兩旁有暈也，總按指下部位大，而暈亦鼓而</w:t>
      </w:r>
      <w:r w:rsidR="00987A86">
        <w:rPr>
          <w:rFonts w:hint="eastAsia"/>
        </w:rPr>
        <w:t>應</w:t>
      </w:r>
      <w:r w:rsidRPr="00FB0515">
        <w:t>指矣。</w:t>
      </w:r>
    </w:p>
    <w:p w:rsidR="00FB0515" w:rsidRPr="00FB0515" w:rsidRDefault="00FB0515" w:rsidP="00FB0515">
      <w:pPr>
        <w:pStyle w:val="2f5"/>
        <w:ind w:firstLine="712"/>
      </w:pPr>
      <w:r w:rsidRPr="00FB0515">
        <w:t>單按大，總按細者，必其人血虛氣燥，脈體細弱，而兩旁之暈較盛也</w:t>
      </w:r>
      <w:r w:rsidR="00987A86">
        <w:rPr>
          <w:rFonts w:hint="eastAsia"/>
        </w:rPr>
        <w:t>。</w:t>
      </w:r>
      <w:r w:rsidRPr="00FB0515">
        <w:t>食指靈</w:t>
      </w:r>
      <w:r w:rsidR="00987A86">
        <w:rPr>
          <w:rFonts w:hint="eastAsia"/>
        </w:rPr>
        <w:t>，</w:t>
      </w:r>
      <w:r w:rsidRPr="00FB0515">
        <w:t>而暈能應指</w:t>
      </w:r>
      <w:r w:rsidR="00987A86">
        <w:rPr>
          <w:rFonts w:hint="eastAsia"/>
        </w:rPr>
        <w:t>；</w:t>
      </w:r>
      <w:r w:rsidRPr="00FB0515">
        <w:t>名中二指木，而暈不能應指矣。</w:t>
      </w:r>
    </w:p>
    <w:p w:rsidR="00FB0515" w:rsidRPr="00FB0515" w:rsidRDefault="00FB0515" w:rsidP="00FB0515">
      <w:pPr>
        <w:pStyle w:val="2f5"/>
        <w:ind w:firstLine="712"/>
      </w:pPr>
      <w:r w:rsidRPr="00FB0515">
        <w:t>更有單按浮，總按</w:t>
      </w:r>
      <w:r>
        <w:t>沉</w:t>
      </w:r>
      <w:r w:rsidRPr="00FB0515">
        <w:t>，單按</w:t>
      </w:r>
      <w:r>
        <w:t>沉</w:t>
      </w:r>
      <w:r w:rsidRPr="00FB0515">
        <w:t>，總按浮者，其浮即暈也，抑或脈體本弱，輕按氣無所搏，力不能鼓，重按氣乃搏鼓也。</w:t>
      </w:r>
    </w:p>
    <w:p w:rsidR="00FB0515" w:rsidRPr="00FB0515" w:rsidRDefault="00FB0515" w:rsidP="00FB0515">
      <w:pPr>
        <w:pStyle w:val="2f5"/>
        <w:ind w:firstLine="712"/>
      </w:pPr>
      <w:r w:rsidRPr="00FB0515">
        <w:t>又有醫者，操作用力，指尖動脈盛大，與所診之脈氣相擊，而亦見盛大者。</w:t>
      </w:r>
    </w:p>
    <w:p w:rsidR="00FB0515" w:rsidRPr="00FB0515" w:rsidRDefault="00FB0515" w:rsidP="00FB0515">
      <w:pPr>
        <w:pStyle w:val="2f5"/>
        <w:ind w:firstLine="712"/>
      </w:pPr>
      <w:r w:rsidRPr="00FB0515">
        <w:t>又有醫者，久行久立，指頭氣滿，皮膚膹起，因與脈力相隔，而不顯者。此皆極瑣細之處，前人所不</w:t>
      </w:r>
      <w:r w:rsidR="00987A86">
        <w:rPr>
          <w:rFonts w:hint="eastAsia"/>
        </w:rPr>
        <w:t>屑</w:t>
      </w:r>
      <w:r w:rsidRPr="00FB0515">
        <w:t>言，而所關正非淺鮮也。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大抵單診</w:t>
      </w:r>
      <w:r w:rsidR="00987A86">
        <w:rPr>
          <w:rFonts w:hint="eastAsia"/>
        </w:rPr>
        <w:t>、</w:t>
      </w:r>
      <w:r w:rsidRPr="00FB0515">
        <w:t>總按，而指下顯判大小強弱之有餘不足者，其有餘總屬假象</w:t>
      </w:r>
      <w:r w:rsidR="00987A86">
        <w:rPr>
          <w:rFonts w:hint="eastAsia"/>
        </w:rPr>
        <w:t>。</w:t>
      </w:r>
      <w:r w:rsidRPr="00FB0515">
        <w:t>在無病之人，固為正氣衰微，即有病之人，亦正氣不能鼓載其邪，使邪氣不能全露其形於指下而微露</w:t>
      </w:r>
      <w:r w:rsidR="00987A86" w:rsidRPr="00FB0515">
        <w:t>，</w:t>
      </w:r>
      <w:r w:rsidRPr="00FB0515">
        <w:t>此幾希也，當以正虛邪實例治之，固不得重於用攻，亦不得以為邪氣輕微，專於用補也。即如總按大</w:t>
      </w:r>
      <w:r w:rsidR="00987A86">
        <w:rPr>
          <w:rFonts w:hint="eastAsia"/>
        </w:rPr>
        <w:t>、</w:t>
      </w:r>
      <w:r w:rsidRPr="00FB0515">
        <w:t>單診細者，其細多是指下梗梗如弦，起伏不大，其中氣之怯弱可知。單診大</w:t>
      </w:r>
      <w:r w:rsidR="00987A86">
        <w:rPr>
          <w:rFonts w:hint="eastAsia"/>
        </w:rPr>
        <w:t>、</w:t>
      </w:r>
      <w:r w:rsidRPr="00FB0515">
        <w:t>總按細者，其細多是指下駛疾，累累似滑，是氣力不足於上充，而勉強上爭也，其中氣之竭蹶，更可知矣。</w:t>
      </w:r>
    </w:p>
    <w:p w:rsidR="00FB0515" w:rsidRPr="00FB0515" w:rsidRDefault="00FB0515" w:rsidP="00FB0515">
      <w:pPr>
        <w:pStyle w:val="2f5"/>
        <w:ind w:firstLine="712"/>
        <w:rPr>
          <w:rFonts w:ascii="Arial" w:eastAsia="新細明體" w:hAnsi="Arial" w:cs="Arial"/>
          <w:color w:val="333333"/>
          <w:sz w:val="24"/>
          <w:szCs w:val="24"/>
        </w:rPr>
      </w:pPr>
      <w:r w:rsidRPr="00FB0515">
        <w:t>強弱亦如是也，總是稟賦薄弱，或勞倦內傷，或久病氣血困憊，胸中窄狹，動作乏力，乃多見之，是因虛生實，清濁混處，氣鬱不舒之象也。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23" w:name="_Toc473023897"/>
      <w:r w:rsidRPr="00FB0515">
        <w:lastRenderedPageBreak/>
        <w:t>脈有兩側</w:t>
      </w:r>
      <w:bookmarkEnd w:id="23"/>
    </w:p>
    <w:p w:rsidR="00FB0515" w:rsidRPr="00FB0515" w:rsidRDefault="007809D9" w:rsidP="00FB0515">
      <w:pPr>
        <w:pStyle w:val="2f5"/>
        <w:ind w:firstLine="712"/>
      </w:pPr>
      <w:r>
        <w:rPr>
          <w:rFonts w:hint="eastAsia"/>
        </w:rPr>
        <w:t>〈</w:t>
      </w:r>
      <w:r w:rsidR="00FB0515" w:rsidRPr="00FB0515">
        <w:t>脈要精微論</w:t>
      </w:r>
      <w:r>
        <w:rPr>
          <w:rFonts w:hint="eastAsia"/>
        </w:rPr>
        <w:t>〉</w:t>
      </w:r>
      <w:r w:rsidR="00FB0515" w:rsidRPr="00FB0515">
        <w:t>曰「尺內兩傍則季脅也，尺外以候腎，尺裏以候腹。中附上，左外以候肝，內以候鬲，右外以候胃，內以候脾。上附上，右外以侯肺，內以候胸中，左外以候心，內以候膻中」</w:t>
      </w:r>
      <w:r>
        <w:rPr>
          <w:rFonts w:hint="eastAsia"/>
        </w:rPr>
        <w:t>，</w:t>
      </w:r>
      <w:r w:rsidR="00FB0515" w:rsidRPr="00FB0515">
        <w:t>王冰云「兩傍，兩尺外側也」</w:t>
      </w:r>
      <w:r>
        <w:rPr>
          <w:rFonts w:hint="eastAsia"/>
        </w:rPr>
        <w:t>，</w:t>
      </w:r>
      <w:r w:rsidR="00FB0515" w:rsidRPr="00FB0515">
        <w:t>李中梓曰</w:t>
      </w:r>
      <w:r>
        <w:rPr>
          <w:rFonts w:hint="eastAsia"/>
        </w:rPr>
        <w:t>「</w:t>
      </w:r>
      <w:r w:rsidR="00FB0515" w:rsidRPr="00FB0515">
        <w:t>內外二字，諸家皆說兩側，此必脈形扁闊，或有兩條，否則於義不通矣。觀易卦六爻，自下而上，上三爻為外卦，下三爻為內卦，則上下之為內外，不昭然乎？故內者，每部之後半部也。外者，每部之前半部也</w:t>
      </w:r>
      <w:r>
        <w:rPr>
          <w:rFonts w:hint="eastAsia"/>
        </w:rPr>
        <w:t>」</w:t>
      </w:r>
      <w:r w:rsidR="00FB0515" w:rsidRPr="00FB0515"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李氏之解經，誠新穎矣</w:t>
      </w:r>
      <w:r w:rsidR="007809D9">
        <w:rPr>
          <w:rFonts w:hint="eastAsia"/>
        </w:rPr>
        <w:t>，</w:t>
      </w:r>
      <w:r w:rsidRPr="00FB0515">
        <w:t>然脈實有兩側診法，非扁闊與兩條之謂也。凡指平按脈上，其形如此，及側指於內側拍之，而其形如彼，及側指於外側拍之，而其形又如彼矣。此可以脈之緩急滑濇，察病之虛實寒熱。內側主裏。外側主表。祇可取以與正脈合參，不能專恃此以決病，亦不能</w:t>
      </w:r>
      <w:r w:rsidR="001E1151">
        <w:rPr>
          <w:rFonts w:hint="eastAsia"/>
        </w:rPr>
        <w:t>如</w:t>
      </w:r>
      <w:r w:rsidRPr="00FB0515">
        <w:t>正脈之分二十八脈，各有主病也。</w:t>
      </w:r>
    </w:p>
    <w:p w:rsidR="00FB0515" w:rsidRPr="00FB0515" w:rsidRDefault="00FB0515" w:rsidP="00FB0515">
      <w:pPr>
        <w:pStyle w:val="2f5"/>
        <w:ind w:firstLine="712"/>
      </w:pPr>
      <w:r w:rsidRPr="00FB0515">
        <w:t>每診正脈微弱，側診弦而兼滑，則知有痰飲矣。其微弱乃氣虛，又為痰飲所困耳。又如外側見弦，內</w:t>
      </w:r>
      <w:r w:rsidR="001E1151">
        <w:t>側</w:t>
      </w:r>
      <w:r w:rsidRPr="00FB0515">
        <w:t>見滑，便是表寒裏熱，與浮弦沉滑同斷，餘仿此。</w:t>
      </w:r>
    </w:p>
    <w:p w:rsidR="00FB0515" w:rsidRPr="00FB0515" w:rsidRDefault="00FB0515" w:rsidP="00FB0515">
      <w:pPr>
        <w:pStyle w:val="2f5"/>
        <w:ind w:firstLine="712"/>
      </w:pPr>
      <w:r w:rsidRPr="00FB0515">
        <w:t>頃讀《韓氏醫通》有云</w:t>
      </w:r>
      <w:r w:rsidR="007809D9">
        <w:rPr>
          <w:rFonts w:hint="eastAsia"/>
        </w:rPr>
        <w:t>「</w:t>
      </w:r>
      <w:r w:rsidRPr="00FB0515">
        <w:t>左寸指法，按如六菽之重。在指頂為陰，屬心。在指節為陽，屬小腸</w:t>
      </w:r>
      <w:r w:rsidR="007809D9">
        <w:rPr>
          <w:rFonts w:hint="eastAsia"/>
        </w:rPr>
        <w:t>，</w:t>
      </w:r>
      <w:r w:rsidRPr="00FB0515">
        <w:t>餘部仿此</w:t>
      </w:r>
      <w:r w:rsidR="007809D9">
        <w:rPr>
          <w:rFonts w:hint="eastAsia"/>
        </w:rPr>
        <w:t>」</w:t>
      </w:r>
      <w:r w:rsidRPr="00FB0515">
        <w:t>，此即兩側診法也。但不言側指內，側指外，而言指頂指節，似從正面平按，未免蹈李氏扁闊兩條之誚耳。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24" w:name="_Toc473023898"/>
      <w:r w:rsidRPr="00FB0515">
        <w:lastRenderedPageBreak/>
        <w:t>脈有頭本</w:t>
      </w:r>
      <w:bookmarkEnd w:id="24"/>
    </w:p>
    <w:p w:rsidR="00FB0515" w:rsidRPr="00FB0515" w:rsidRDefault="00FB0515" w:rsidP="00FB0515">
      <w:pPr>
        <w:pStyle w:val="2f5"/>
        <w:ind w:firstLine="712"/>
      </w:pPr>
      <w:r w:rsidRPr="00FB0515">
        <w:t>《內經》曰</w:t>
      </w:r>
      <w:r w:rsidR="007809D9">
        <w:rPr>
          <w:rFonts w:hint="eastAsia"/>
        </w:rPr>
        <w:t>「</w:t>
      </w:r>
      <w:r w:rsidRPr="00FB0515">
        <w:t>脈之動也，陽氣前至，陰氣後至</w:t>
      </w:r>
      <w:r w:rsidR="007809D9">
        <w:rPr>
          <w:rFonts w:hint="eastAsia"/>
        </w:rPr>
        <w:t>」</w:t>
      </w:r>
      <w:r w:rsidRPr="00FB0515">
        <w:t>。</w:t>
      </w:r>
      <w:r w:rsidR="007809D9">
        <w:rPr>
          <w:rFonts w:hint="eastAsia"/>
        </w:rPr>
        <w:t>〈</w:t>
      </w:r>
      <w:r w:rsidRPr="00FB0515">
        <w:t>辨脈</w:t>
      </w:r>
      <w:r w:rsidR="007809D9">
        <w:rPr>
          <w:rFonts w:hint="eastAsia"/>
        </w:rPr>
        <w:t>〉</w:t>
      </w:r>
      <w:r w:rsidRPr="00FB0515">
        <w:t>曰</w:t>
      </w:r>
      <w:r w:rsidR="007809D9">
        <w:rPr>
          <w:rFonts w:hint="eastAsia"/>
        </w:rPr>
        <w:t>「</w:t>
      </w:r>
      <w:r w:rsidRPr="00FB0515">
        <w:t>脈來</w:t>
      </w:r>
      <w:r w:rsidR="002F48A5">
        <w:rPr>
          <w:rFonts w:hint="eastAsia"/>
        </w:rPr>
        <w:t>，</w:t>
      </w:r>
      <w:r w:rsidRPr="00FB0515">
        <w:t>頭小本大者，名曰覆，病在表也。上微頭小者，則汗出。下微本大者，則為關格不通，不得尿</w:t>
      </w:r>
      <w:r w:rsidR="007809D9">
        <w:rPr>
          <w:rFonts w:hint="eastAsia"/>
        </w:rPr>
        <w:t>」</w:t>
      </w:r>
      <w:r w:rsidRPr="00FB0515"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蓋脈之來也，自筋骨之分，而上於皮膚之際，乍擊於指，此陽氣之前至也，謂之頭。既應於指，而脈尚未去，橫度指下，此陰氣之後至也，謂之本</w:t>
      </w:r>
      <w:r w:rsidR="002F48A5">
        <w:rPr>
          <w:rFonts w:hint="eastAsia"/>
        </w:rPr>
        <w:t>。</w:t>
      </w:r>
      <w:r w:rsidRPr="00FB0515">
        <w:t>有來之初勢有力，而旋即衰弱，不見脈氣之橫趨者，此頭大本小也</w:t>
      </w:r>
      <w:r w:rsidR="002F48A5">
        <w:rPr>
          <w:rFonts w:hint="eastAsia"/>
        </w:rPr>
        <w:t>。</w:t>
      </w:r>
      <w:r w:rsidRPr="00FB0515">
        <w:t>有來之初勢不甚有力，而旋見脈氣</w:t>
      </w:r>
      <w:r w:rsidR="00195984">
        <w:t>湧湧</w:t>
      </w:r>
      <w:r w:rsidRPr="00FB0515">
        <w:t>續上者，此頭小本大也。</w:t>
      </w:r>
    </w:p>
    <w:p w:rsidR="00FB0515" w:rsidRPr="00FB0515" w:rsidRDefault="002F48A5" w:rsidP="00FB0515">
      <w:pPr>
        <w:pStyle w:val="2f5"/>
        <w:ind w:firstLine="712"/>
      </w:pPr>
      <w:r>
        <w:rPr>
          <w:rFonts w:hint="eastAsia"/>
        </w:rPr>
        <w:t>《</w:t>
      </w:r>
      <w:r w:rsidR="00FB0515" w:rsidRPr="00FB0515">
        <w:t>脈如</w:t>
      </w:r>
      <w:r>
        <w:rPr>
          <w:rFonts w:hint="eastAsia"/>
        </w:rPr>
        <w:t>》</w:t>
      </w:r>
      <w:r w:rsidR="00FB0515" w:rsidRPr="00FB0515">
        <w:t>曰</w:t>
      </w:r>
      <w:r w:rsidR="007809D9">
        <w:rPr>
          <w:rFonts w:hint="eastAsia"/>
        </w:rPr>
        <w:t>「</w:t>
      </w:r>
      <w:r w:rsidR="00FB0515" w:rsidRPr="00FB0515">
        <w:t>動前脈盛，氣有餘。動前脈衰，氣不足。應後脈盛，血有餘。應後脈衰，血不足</w:t>
      </w:r>
      <w:r w:rsidR="007809D9">
        <w:rPr>
          <w:rFonts w:hint="eastAsia"/>
        </w:rPr>
        <w:t>」，</w:t>
      </w:r>
      <w:r w:rsidR="00FB0515" w:rsidRPr="00FB0515">
        <w:t>此正與頭本之義相發明。故頭本者，就脈來之際分前後，以別陰陽氣血，非謂來為頭，去為本也，舊說有指為寸尺，指為浮沉者，皆未合云。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25" w:name="_Toc473023899"/>
      <w:r w:rsidRPr="00FB0515">
        <w:lastRenderedPageBreak/>
        <w:t>脈有動搖</w:t>
      </w:r>
      <w:bookmarkEnd w:id="25"/>
    </w:p>
    <w:p w:rsidR="00FB0515" w:rsidRPr="00FB0515" w:rsidRDefault="00FB0515" w:rsidP="00FB0515">
      <w:pPr>
        <w:pStyle w:val="2f5"/>
        <w:ind w:firstLine="712"/>
      </w:pPr>
      <w:r w:rsidRPr="00FB0515">
        <w:t>此所謂動搖，是脈之本象，非如緊脈之因病而見也。扁鵲曰</w:t>
      </w:r>
      <w:r w:rsidR="007809D9">
        <w:rPr>
          <w:rFonts w:hint="eastAsia"/>
        </w:rPr>
        <w:t>「</w:t>
      </w:r>
      <w:r w:rsidRPr="00FB0515">
        <w:t>少陽之脈，動搖六分，正月二月王。太陽之脈，動搖九分，三月四月王。陽明之脈，動搖三分，其至跳，五月六月王。少陰之脈，動搖六分，七月八月王。太陰之脈，動搖九分，九月十月王。厥陰之脈，動搖三分，十一月十二月王</w:t>
      </w:r>
      <w:r w:rsidR="007809D9">
        <w:rPr>
          <w:rFonts w:hint="eastAsia"/>
        </w:rPr>
        <w:t>」，</w:t>
      </w:r>
      <w:r w:rsidRPr="00FB0515">
        <w:t>此動搖之本於自然者也。</w:t>
      </w:r>
    </w:p>
    <w:p w:rsidR="00FB0515" w:rsidRPr="00FB0515" w:rsidRDefault="00FB0515" w:rsidP="00FB0515">
      <w:pPr>
        <w:pStyle w:val="2f5"/>
        <w:ind w:firstLine="712"/>
      </w:pPr>
      <w:r w:rsidRPr="00FB0515">
        <w:t>夫常脈之動搖，人人所共有，亦人人所必有，必有動搖，而後見其氣來之盛也，須於指下脈來應指初回之際，細審之，自見矣。</w:t>
      </w:r>
    </w:p>
    <w:p w:rsidR="00FB0515" w:rsidRPr="00FB0515" w:rsidRDefault="00FB0515" w:rsidP="00FB0515">
      <w:pPr>
        <w:pStyle w:val="2f5"/>
        <w:ind w:firstLine="712"/>
      </w:pPr>
      <w:r w:rsidRPr="00FB0515">
        <w:t>泰西有審脈表，凡脈之起，而將落未落旋轉之際，必有振撼之迹，此氣之噓力大盛，與吸力兩相激盪之勢也。</w:t>
      </w:r>
    </w:p>
    <w:p w:rsidR="00FB0515" w:rsidRPr="00FB0515" w:rsidRDefault="00FB0515" w:rsidP="00FB0515">
      <w:pPr>
        <w:pStyle w:val="2f5"/>
        <w:ind w:firstLine="712"/>
      </w:pPr>
      <w:r w:rsidRPr="00FB0515">
        <w:t>若緊脈，熱為寒束。其動搖，即在脈勢初起之始，乃熱力與寒相搏，脈形挺亙，故動搖之勢益顯，世遂以動搖專屬之緊矣。更有</w:t>
      </w:r>
      <w:r w:rsidR="004F368B">
        <w:t>濕</w:t>
      </w:r>
      <w:r w:rsidRPr="00FB0515">
        <w:t>熱痰盛，氣鬱而搖者，或不暢也。有腎熱內沸，氣喘而搖者，氣不靜也。有命火脫泄，氣怯而搖者，氣已無根，如人之力弱而舉重也。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26" w:name="_Toc473023900"/>
      <w:r w:rsidRPr="00FB0515">
        <w:lastRenderedPageBreak/>
        <w:t>脈有俯仰</w:t>
      </w:r>
      <w:bookmarkEnd w:id="26"/>
    </w:p>
    <w:p w:rsidR="00FB0515" w:rsidRPr="00FB0515" w:rsidRDefault="00FB0515" w:rsidP="00FB0515">
      <w:pPr>
        <w:pStyle w:val="2f5"/>
        <w:ind w:firstLine="712"/>
      </w:pPr>
      <w:r w:rsidRPr="00FB0515">
        <w:t>平人之脈，寸浮尺沉，關脈在中，診時，食指略輕，名指略重，此常法也。若所謂俯仰者，或寸</w:t>
      </w:r>
      <w:r>
        <w:t>沉</w:t>
      </w:r>
      <w:r w:rsidRPr="00FB0515">
        <w:t>尺浮，是前俯後仰也，或寸更浮，尺更沉，是前仰後俯也。此三部之俯仰也。又有一部二部，前後相為俯仰，此皆常有之事。</w:t>
      </w:r>
    </w:p>
    <w:p w:rsidR="00FB0515" w:rsidRPr="00FB0515" w:rsidRDefault="00FB0515" w:rsidP="00FB0515">
      <w:pPr>
        <w:pStyle w:val="2f5"/>
        <w:ind w:firstLine="712"/>
      </w:pPr>
      <w:r w:rsidRPr="00FB0515">
        <w:t>《脈經》曰</w:t>
      </w:r>
      <w:r w:rsidR="007809D9">
        <w:rPr>
          <w:rFonts w:hint="eastAsia"/>
        </w:rPr>
        <w:t>「</w:t>
      </w:r>
      <w:r w:rsidRPr="00FB0515">
        <w:t>從少陰斜至太陽者，陰維也</w:t>
      </w:r>
      <w:r w:rsidR="007809D9">
        <w:rPr>
          <w:rFonts w:hint="eastAsia"/>
        </w:rPr>
        <w:t>（</w:t>
      </w:r>
      <w:r w:rsidRPr="007809D9">
        <w:t>尺沉寸浮</w:t>
      </w:r>
      <w:r w:rsidR="007809D9">
        <w:rPr>
          <w:rFonts w:hint="eastAsia"/>
        </w:rPr>
        <w:t>）</w:t>
      </w:r>
      <w:r w:rsidR="007809D9" w:rsidRPr="00FB0515">
        <w:t>，</w:t>
      </w:r>
      <w:r w:rsidRPr="00FB0515">
        <w:t>動苦肌肉痺癢，僵仆羊鳴，手足相引，甚者失音不能言。從少陽斜至厥陰者，陰維也</w:t>
      </w:r>
      <w:r w:rsidR="007809D9" w:rsidRPr="009332DD">
        <w:rPr>
          <w:rFonts w:hint="eastAsia"/>
        </w:rPr>
        <w:t>（</w:t>
      </w:r>
      <w:r w:rsidRPr="009332DD">
        <w:t>尺浮寸沉</w:t>
      </w:r>
      <w:r w:rsidR="007809D9" w:rsidRPr="009332DD">
        <w:rPr>
          <w:rFonts w:hint="eastAsia"/>
        </w:rPr>
        <w:t>）</w:t>
      </w:r>
      <w:r w:rsidRPr="00FB0515">
        <w:t>，動苦癲癇，肌肉淫痺，汗出惡風，前後俯仰之專脈也。二維有病，即見其脈，其實</w:t>
      </w:r>
      <w:r w:rsidR="00DD2099">
        <w:rPr>
          <w:rFonts w:hint="eastAsia"/>
        </w:rPr>
        <w:t>尋</w:t>
      </w:r>
      <w:r w:rsidRPr="00FB0515">
        <w:t>常診脈，多用此法，以審氣之升降強弱，奚必二維哉！</w:t>
      </w:r>
    </w:p>
    <w:p w:rsidR="00FB0515" w:rsidRPr="00FB0515" w:rsidRDefault="00FB0515" w:rsidP="00FB0515">
      <w:pPr>
        <w:pStyle w:val="2f5"/>
        <w:ind w:firstLine="712"/>
      </w:pPr>
      <w:r w:rsidRPr="00FB0515">
        <w:t>又</w:t>
      </w:r>
      <w:r w:rsidR="009332DD">
        <w:rPr>
          <w:rFonts w:hint="eastAsia"/>
        </w:rPr>
        <w:t>《</w:t>
      </w:r>
      <w:r w:rsidRPr="00FB0515">
        <w:t>內經</w:t>
      </w:r>
      <w:r w:rsidR="009332DD">
        <w:rPr>
          <w:rFonts w:hint="eastAsia"/>
        </w:rPr>
        <w:t>》</w:t>
      </w:r>
      <w:r w:rsidR="00D127CC">
        <w:rPr>
          <w:rFonts w:hint="eastAsia"/>
        </w:rPr>
        <w:t>「</w:t>
      </w:r>
      <w:r w:rsidRPr="00FB0515">
        <w:t>陰陽結斜，多陰少陽</w:t>
      </w:r>
      <w:r w:rsidR="00D127CC">
        <w:rPr>
          <w:rFonts w:hint="eastAsia"/>
        </w:rPr>
        <w:t>」</w:t>
      </w:r>
      <w:r w:rsidRPr="00FB0515">
        <w:t>，其義亦可通。此謂尺寸脈緊濇而傾斜，前仰後俯，浮少</w:t>
      </w:r>
      <w:r>
        <w:t>沉</w:t>
      </w:r>
      <w:r w:rsidRPr="00FB0515">
        <w:t>多，所謂</w:t>
      </w:r>
      <w:r w:rsidR="00D127CC">
        <w:rPr>
          <w:rFonts w:hint="eastAsia"/>
        </w:rPr>
        <w:t>「</w:t>
      </w:r>
      <w:r w:rsidRPr="00FB0515">
        <w:t>肝腎并沉為石水也</w:t>
      </w:r>
      <w:r w:rsidR="00D127CC">
        <w:rPr>
          <w:rFonts w:hint="eastAsia"/>
        </w:rPr>
        <w:t>」</w:t>
      </w:r>
      <w:r w:rsidRPr="00FB0515">
        <w:t>，扁鵲曰</w:t>
      </w:r>
      <w:r w:rsidR="009332DD">
        <w:rPr>
          <w:rFonts w:hint="eastAsia"/>
        </w:rPr>
        <w:t>「</w:t>
      </w:r>
      <w:r w:rsidRPr="00FB0515">
        <w:t>不俛不仰，不低不昂</w:t>
      </w:r>
      <w:r w:rsidR="009332DD">
        <w:rPr>
          <w:rFonts w:hint="eastAsia"/>
        </w:rPr>
        <w:t>」</w:t>
      </w:r>
      <w:r w:rsidRPr="00FB0515">
        <w:t>，此為平脈，此俯仰二字所本也。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27" w:name="_Toc473023901"/>
      <w:r w:rsidRPr="00FB0515">
        <w:lastRenderedPageBreak/>
        <w:t>脈有內曲外曲</w:t>
      </w:r>
      <w:bookmarkEnd w:id="27"/>
    </w:p>
    <w:p w:rsidR="00FB0515" w:rsidRPr="00FB0515" w:rsidRDefault="009332DD" w:rsidP="00FB0515">
      <w:pPr>
        <w:pStyle w:val="2f5"/>
        <w:ind w:firstLine="712"/>
      </w:pPr>
      <w:r>
        <w:rPr>
          <w:rFonts w:hint="eastAsia"/>
        </w:rPr>
        <w:t>〈</w:t>
      </w:r>
      <w:r w:rsidR="00FB0515" w:rsidRPr="00FB0515">
        <w:t>脈要精微論</w:t>
      </w:r>
      <w:r>
        <w:rPr>
          <w:rFonts w:hint="eastAsia"/>
        </w:rPr>
        <w:t>〉</w:t>
      </w:r>
      <w:r w:rsidR="00FB0515" w:rsidRPr="00FB0515">
        <w:t>曰</w:t>
      </w:r>
      <w:r>
        <w:rPr>
          <w:rFonts w:hint="eastAsia"/>
        </w:rPr>
        <w:t>「</w:t>
      </w:r>
      <w:r w:rsidR="00FB0515" w:rsidRPr="00FB0515">
        <w:t>推而外之，內而不外，有心腹積也。推而內之，外而不內，身有熱也</w:t>
      </w:r>
      <w:r>
        <w:rPr>
          <w:rFonts w:hint="eastAsia"/>
        </w:rPr>
        <w:t>」</w:t>
      </w:r>
      <w:r w:rsidR="00FB0515" w:rsidRPr="00FB0515">
        <w:t>。所謂外者，脈外近臂前廉，手陽明大腸脈之部也。所謂內者，脈內近大筋手厥陰心包脈之部也。是脈形之弓曲，或外</w:t>
      </w:r>
      <w:r w:rsidR="00D127CC">
        <w:rPr>
          <w:rFonts w:hint="eastAsia"/>
        </w:rPr>
        <w:t>羸</w:t>
      </w:r>
      <w:r w:rsidR="00FB0515" w:rsidRPr="00FB0515">
        <w:t>，或內朒也</w:t>
      </w:r>
      <w:r w:rsidR="00D127CC">
        <w:rPr>
          <w:rFonts w:hint="eastAsia"/>
        </w:rPr>
        <w:t>。</w:t>
      </w:r>
      <w:r w:rsidR="00FB0515" w:rsidRPr="00FB0515">
        <w:t>寒結之則脈形內曲，熱鼓之則脈形外曲，與小兒診三關脈紋內外之法，其義同。</w:t>
      </w:r>
    </w:p>
    <w:p w:rsidR="00FB0515" w:rsidRPr="00FB0515" w:rsidRDefault="009332DD" w:rsidP="00FB0515">
      <w:pPr>
        <w:pStyle w:val="2f5"/>
        <w:ind w:firstLine="712"/>
      </w:pPr>
      <w:r>
        <w:rPr>
          <w:rFonts w:hint="eastAsia"/>
        </w:rPr>
        <w:t>〈</w:t>
      </w:r>
      <w:r w:rsidR="00FB0515" w:rsidRPr="00FB0515">
        <w:t>陰陽別論</w:t>
      </w:r>
      <w:r>
        <w:rPr>
          <w:rFonts w:hint="eastAsia"/>
        </w:rPr>
        <w:t>〉</w:t>
      </w:r>
      <w:r w:rsidR="00FB0515" w:rsidRPr="00FB0515">
        <w:t>曰</w:t>
      </w:r>
      <w:r>
        <w:rPr>
          <w:rFonts w:hint="eastAsia"/>
        </w:rPr>
        <w:t>「</w:t>
      </w:r>
      <w:r w:rsidR="00FB0515" w:rsidRPr="00FB0515">
        <w:t>陰陽結斜，多陰少陽，曰石水，少腹腫</w:t>
      </w:r>
      <w:r>
        <w:rPr>
          <w:rFonts w:hint="eastAsia"/>
        </w:rPr>
        <w:t>」</w:t>
      </w:r>
      <w:r w:rsidR="00FB0515" w:rsidRPr="00FB0515">
        <w:t>，向來注者，罔知斜曲之義。夫結者，堅而濇也。斜者，如弓之曲也。多陰少陽者，謂其斜之弓曲向內，近於少陰，而遠於腸明也。石水少腹腫，是為單腹脹，即心腹寒積之類也。</w:t>
      </w:r>
    </w:p>
    <w:p w:rsidR="00FB0515" w:rsidRPr="00FB0515" w:rsidRDefault="00FB0515" w:rsidP="00FB0515">
      <w:pPr>
        <w:pStyle w:val="2f5"/>
        <w:ind w:firstLine="712"/>
      </w:pPr>
      <w:r w:rsidRPr="00FB0515">
        <w:t>張石頑診趙明遠曰</w:t>
      </w:r>
      <w:r w:rsidR="009332DD">
        <w:rPr>
          <w:rFonts w:hint="eastAsia"/>
        </w:rPr>
        <w:t>「</w:t>
      </w:r>
      <w:r w:rsidRPr="00FB0515">
        <w:t>左手三部，弦大而堅，從人迎斜內向寸，是為三陽經滿溢入陽維之脈也，當有顛仆不仁之虞</w:t>
      </w:r>
      <w:r w:rsidR="009332DD">
        <w:rPr>
          <w:rFonts w:hint="eastAsia"/>
        </w:rPr>
        <w:t>」</w:t>
      </w:r>
      <w:r w:rsidRPr="00FB0515">
        <w:t>。所謂斜內向寸者，必先外越，乃折而內向上寸也。三陽滿溢，即</w:t>
      </w:r>
      <w:r w:rsidR="009332DD">
        <w:rPr>
          <w:rFonts w:hint="eastAsia"/>
        </w:rPr>
        <w:t>《</w:t>
      </w:r>
      <w:r w:rsidRPr="00FB0515">
        <w:t>內經</w:t>
      </w:r>
      <w:r w:rsidR="009332DD">
        <w:rPr>
          <w:rFonts w:hint="eastAsia"/>
        </w:rPr>
        <w:t>》</w:t>
      </w:r>
      <w:r w:rsidRPr="00FB0515">
        <w:t>身熱之類也。</w:t>
      </w:r>
    </w:p>
    <w:p w:rsidR="00FB0515" w:rsidRPr="00FB0515" w:rsidRDefault="00FB0515" w:rsidP="00FB0515">
      <w:pPr>
        <w:pStyle w:val="2f5"/>
        <w:ind w:firstLine="712"/>
      </w:pPr>
      <w:r w:rsidRPr="00FB0515">
        <w:t>《脈經》曰</w:t>
      </w:r>
      <w:r w:rsidR="009332DD">
        <w:rPr>
          <w:rFonts w:hint="eastAsia"/>
        </w:rPr>
        <w:t>「</w:t>
      </w:r>
      <w:r w:rsidRPr="00FB0515">
        <w:t>從尺邪入陽明者，大風寒熱也</w:t>
      </w:r>
      <w:r w:rsidR="009332DD" w:rsidRPr="009332DD">
        <w:rPr>
          <w:rFonts w:hint="eastAsia"/>
        </w:rPr>
        <w:t>（</w:t>
      </w:r>
      <w:r w:rsidRPr="009332DD">
        <w:t>大風厲風，亦曰寒熱。詳見</w:t>
      </w:r>
      <w:r w:rsidR="00D127CC">
        <w:rPr>
          <w:rFonts w:hint="eastAsia"/>
        </w:rPr>
        <w:t>〈</w:t>
      </w:r>
      <w:r w:rsidRPr="009332DD">
        <w:t>風論</w:t>
      </w:r>
      <w:r w:rsidR="00D127CC">
        <w:rPr>
          <w:rFonts w:hint="eastAsia"/>
        </w:rPr>
        <w:t>〉</w:t>
      </w:r>
      <w:r w:rsidR="009332DD" w:rsidRPr="009332DD">
        <w:rPr>
          <w:rFonts w:hint="eastAsia"/>
        </w:rPr>
        <w:t>）</w:t>
      </w:r>
      <w:r w:rsidR="009332DD" w:rsidRPr="00FB0515">
        <w:t>。</w:t>
      </w:r>
      <w:r w:rsidRPr="00FB0515">
        <w:t>邪入少陰者，女子漏下赤白，男子溺血，陰痿不起，引少腹疼</w:t>
      </w:r>
      <w:r w:rsidR="009332DD">
        <w:rPr>
          <w:rFonts w:hint="eastAsia"/>
        </w:rPr>
        <w:t>」</w:t>
      </w:r>
      <w:r w:rsidRPr="00FB0515">
        <w:t>。是正氣虛則內曲，邪氣實則外曲也。</w:t>
      </w:r>
    </w:p>
    <w:p w:rsidR="00FB0515" w:rsidRDefault="00D127CC" w:rsidP="00FB0515">
      <w:pPr>
        <w:pStyle w:val="2f5"/>
        <w:ind w:firstLine="712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hint="eastAsia"/>
        </w:rPr>
        <w:t>《</w:t>
      </w:r>
      <w:r w:rsidR="00FB0515" w:rsidRPr="00FB0515">
        <w:t>扁鵲脈法</w:t>
      </w:r>
      <w:r>
        <w:rPr>
          <w:rFonts w:hint="eastAsia"/>
        </w:rPr>
        <w:t>》</w:t>
      </w:r>
      <w:r w:rsidR="00FB0515" w:rsidRPr="00FB0515">
        <w:t>曰</w:t>
      </w:r>
      <w:r w:rsidR="009332DD">
        <w:rPr>
          <w:rFonts w:hint="eastAsia"/>
        </w:rPr>
        <w:t>「</w:t>
      </w:r>
      <w:r w:rsidR="00FB0515" w:rsidRPr="00FB0515">
        <w:t>外句者，久澼也。內卷者，十日以還</w:t>
      </w:r>
      <w:r w:rsidR="009332DD">
        <w:rPr>
          <w:rFonts w:hint="eastAsia"/>
        </w:rPr>
        <w:t>」</w:t>
      </w:r>
      <w:r w:rsidR="00FB0515" w:rsidRPr="00FB0515">
        <w:t>，是又以內曲外曲，分食積之新久也。大抵脈之曲者，皆因於積，而又中氣虛也。偏於熱多則外撐，</w:t>
      </w:r>
      <w:r w:rsidR="00FB0515" w:rsidRPr="00FB0515">
        <w:lastRenderedPageBreak/>
        <w:t>偏於寒多則內倚。嘗診一婦，病胃脘痛，過服泄氣之劑，右脈內倚，藏於筋下，左手弦勁，問之曰</w:t>
      </w:r>
      <w:r w:rsidR="009332DD">
        <w:rPr>
          <w:rFonts w:hint="eastAsia"/>
        </w:rPr>
        <w:t>「</w:t>
      </w:r>
      <w:r w:rsidR="00FB0515" w:rsidRPr="00FB0515">
        <w:t>左腹素有塊也</w:t>
      </w:r>
      <w:r w:rsidR="009332DD">
        <w:rPr>
          <w:rFonts w:hint="eastAsia"/>
        </w:rPr>
        <w:t>」</w:t>
      </w:r>
      <w:r w:rsidR="00FB0515" w:rsidRPr="00FB0515">
        <w:t>，用溫元補中二劑，而脈復常。</w:t>
      </w:r>
      <w:r w:rsidR="00FB0515"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28" w:name="_Toc473023902"/>
      <w:r w:rsidRPr="00FB0515">
        <w:lastRenderedPageBreak/>
        <w:t>脈有無數細絲</w:t>
      </w:r>
      <w:bookmarkEnd w:id="28"/>
    </w:p>
    <w:p w:rsidR="00FB0515" w:rsidRPr="00FB0515" w:rsidRDefault="00FB0515" w:rsidP="00FB0515">
      <w:pPr>
        <w:pStyle w:val="2f5"/>
        <w:ind w:firstLine="712"/>
      </w:pPr>
      <w:r w:rsidRPr="00FB0515">
        <w:t>此痰脈也，氣過指下，似覺拖帶黏涎，宛然中有無數細絲，此心包絡與肺胃之有痰也，必有嘈雜惱</w:t>
      </w:r>
      <w:r w:rsidR="009332DD">
        <w:rPr>
          <w:rFonts w:hint="eastAsia"/>
        </w:rPr>
        <w:t>憹</w:t>
      </w:r>
      <w:r w:rsidRPr="00FB0515">
        <w:t>，呼吸不利之證。</w:t>
      </w:r>
    </w:p>
    <w:p w:rsidR="00FB0515" w:rsidRPr="00FB0515" w:rsidRDefault="00FB0515" w:rsidP="00FB0515">
      <w:pPr>
        <w:pStyle w:val="2f5"/>
        <w:ind w:firstLine="712"/>
      </w:pPr>
      <w:r w:rsidRPr="00FB0515">
        <w:t>若平人常見此脈，且兼洪弦，又貪厚味，多房室，身肥項短，時覺骨節不便，胸膈不舒，眼目少神，夢寐不安，久必有類中風證，此脈形勢，介在滑濇之間，而實不可以滑濇名也。痰多氣弱，故其形似滑，而其勢甚濇也。</w:t>
      </w:r>
    </w:p>
    <w:p w:rsidR="00FB0515" w:rsidRPr="00FB0515" w:rsidRDefault="00FB0515" w:rsidP="00FB0515">
      <w:pPr>
        <w:pStyle w:val="2f5"/>
        <w:ind w:firstLine="712"/>
      </w:pPr>
      <w:r w:rsidRPr="00FB0515">
        <w:t>王叔和以系水交馳為死脈，真陽盡，而脈中津液悉化為痰也。系水者，懸水多股，即無數細絲，其絲忽斷忽續而不聚，故遂主死矣。又有風馳脈，其氣衝指而過，如大風馳驟狀，此血虛而痰火相摶也，宜補血化痰主之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29" w:name="_Toc473023903"/>
      <w:r w:rsidRPr="00FB0515">
        <w:lastRenderedPageBreak/>
        <w:t>脈有變易無定</w:t>
      </w:r>
      <w:bookmarkEnd w:id="29"/>
    </w:p>
    <w:p w:rsidR="00FB0515" w:rsidRPr="00FB0515" w:rsidRDefault="00FB0515" w:rsidP="00FB0515">
      <w:pPr>
        <w:pStyle w:val="2f5"/>
        <w:ind w:firstLine="712"/>
      </w:pPr>
      <w:r w:rsidRPr="00FB0515">
        <w:t>虛損久病，脈象早晚不一，時遲時數，時大時小，甚至起坐之間，舉手換診，亦有改變，此由元氣不能自主，或痰飲尸疰所為。易思蘭曰</w:t>
      </w:r>
      <w:r w:rsidR="009332DD">
        <w:rPr>
          <w:rFonts w:hint="eastAsia"/>
        </w:rPr>
        <w:t>「</w:t>
      </w:r>
      <w:r w:rsidRPr="00FB0515">
        <w:t>久病氣虛，早晚脈同，雖危可療</w:t>
      </w:r>
      <w:r w:rsidR="009332DD">
        <w:rPr>
          <w:rFonts w:hint="eastAsia"/>
        </w:rPr>
        <w:t>」</w:t>
      </w:r>
      <w:r w:rsidR="00C704CB">
        <w:rPr>
          <w:rFonts w:hint="eastAsia"/>
        </w:rPr>
        <w:t>，</w:t>
      </w:r>
      <w:r w:rsidRPr="00FB0515">
        <w:t>韓飛霞曰</w:t>
      </w:r>
      <w:r w:rsidR="009332DD">
        <w:rPr>
          <w:rFonts w:hint="eastAsia"/>
        </w:rPr>
        <w:t>「</w:t>
      </w:r>
      <w:r w:rsidRPr="00FB0515">
        <w:t>重大之病，一日三脈多變，難治</w:t>
      </w:r>
      <w:r>
        <w:t>沉</w:t>
      </w:r>
      <w:r w:rsidRPr="00FB0515">
        <w:t>苛。日日脈不移，亦難治</w:t>
      </w:r>
      <w:r w:rsidR="009332DD">
        <w:rPr>
          <w:rFonts w:hint="eastAsia"/>
        </w:rPr>
        <w:t>」</w:t>
      </w:r>
      <w:r w:rsidR="00C704CB">
        <w:rPr>
          <w:rFonts w:hint="eastAsia"/>
        </w:rPr>
        <w:t>，</w:t>
      </w:r>
      <w:r w:rsidRPr="00FB0515">
        <w:t>《脈經》曰</w:t>
      </w:r>
      <w:r w:rsidR="009332DD">
        <w:rPr>
          <w:rFonts w:hint="eastAsia"/>
        </w:rPr>
        <w:t>「</w:t>
      </w:r>
      <w:r w:rsidRPr="00FB0515">
        <w:t>左手寸口，乍大乍小，朝來浮大，暮夜</w:t>
      </w:r>
      <w:r>
        <w:t>沉</w:t>
      </w:r>
      <w:r w:rsidRPr="00FB0515">
        <w:t>伏，住來無常者，榆葉枯落而死</w:t>
      </w:r>
      <w:r w:rsidR="009332DD">
        <w:rPr>
          <w:rFonts w:hint="eastAsia"/>
        </w:rPr>
        <w:t>」</w:t>
      </w:r>
      <w:r w:rsidR="00C704CB">
        <w:rPr>
          <w:rFonts w:hint="eastAsia"/>
        </w:rPr>
        <w:t>，</w:t>
      </w:r>
      <w:r w:rsidRPr="00FB0515">
        <w:t>慎柔曰</w:t>
      </w:r>
      <w:r w:rsidR="009332DD">
        <w:rPr>
          <w:rFonts w:hint="eastAsia"/>
        </w:rPr>
        <w:t>「</w:t>
      </w:r>
      <w:r w:rsidRPr="00FB0515">
        <w:t>癆瘵脈，酉戌時洪盛，寅卯時細弱者，陽氣虛陷也，忌用苦寒，當助陽以復其寅卯之位，微加瀉陰火而已</w:t>
      </w:r>
      <w:r w:rsidR="00C704CB">
        <w:rPr>
          <w:rFonts w:hint="eastAsia"/>
        </w:rPr>
        <w:t>」</w:t>
      </w:r>
      <w:r w:rsidRPr="00FB0515">
        <w:t>，此皆虛勞鬼疰之類。</w:t>
      </w:r>
    </w:p>
    <w:p w:rsidR="00C704CB" w:rsidRDefault="00FB0515" w:rsidP="00FB0515">
      <w:pPr>
        <w:pStyle w:val="2f5"/>
        <w:ind w:firstLine="712"/>
      </w:pPr>
      <w:r w:rsidRPr="00FB0515">
        <w:t>此外更見有兩種</w:t>
      </w:r>
      <w:r w:rsidR="00C704CB">
        <w:rPr>
          <w:rFonts w:hint="eastAsia"/>
        </w:rPr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一種婦人初孕</w:t>
      </w:r>
      <w:r w:rsidR="00CB6651" w:rsidRPr="00FB0515">
        <w:t>，</w:t>
      </w:r>
      <w:r w:rsidRPr="00FB0515">
        <w:t>一二月內</w:t>
      </w:r>
      <w:r w:rsidR="00CB6651">
        <w:rPr>
          <w:rFonts w:hint="eastAsia"/>
        </w:rPr>
        <w:t>，</w:t>
      </w:r>
      <w:r w:rsidRPr="00FB0515">
        <w:t>脈來忽大忽小，忽如病危，忽如無病，其證亦時而</w:t>
      </w:r>
      <w:r w:rsidR="00CB6651">
        <w:rPr>
          <w:rFonts w:hint="eastAsia"/>
        </w:rPr>
        <w:t>逼</w:t>
      </w:r>
      <w:r w:rsidRPr="00FB0515">
        <w:t>急欲死，時而舒暢如常也。</w:t>
      </w:r>
    </w:p>
    <w:p w:rsidR="00FB0515" w:rsidRPr="00FB0515" w:rsidRDefault="00FB0515" w:rsidP="00FB0515">
      <w:pPr>
        <w:pStyle w:val="2f5"/>
        <w:ind w:firstLine="712"/>
      </w:pPr>
      <w:r w:rsidRPr="00FB0515">
        <w:t>一種血虛內躁之體，火灼於內，濕閉於外，陰陽升降失度，腠理開合不時，心常懊</w:t>
      </w:r>
      <w:r w:rsidR="00C704CB">
        <w:rPr>
          <w:rFonts w:hint="eastAsia"/>
        </w:rPr>
        <w:t>憹</w:t>
      </w:r>
      <w:r w:rsidRPr="00FB0515">
        <w:t>，身常癮疹，上下往來，游移無定，其脈或寸大尺小，或寸小尺大，或左盛右弱，或右盛左弱，長短浮</w:t>
      </w:r>
      <w:r>
        <w:t>沉</w:t>
      </w:r>
      <w:r w:rsidRPr="00FB0515">
        <w:t>，逐日變易，連日診之，無一同象，凡遇此脈，即宜細心察神審證，或是燥火內燔，或</w:t>
      </w:r>
      <w:r w:rsidR="00CB6651">
        <w:rPr>
          <w:rFonts w:hint="eastAsia"/>
        </w:rPr>
        <w:t>已</w:t>
      </w:r>
      <w:r w:rsidRPr="00FB0515">
        <w:t>尸氣內伏，一當養陰宣陽，一當理血殺蟲也。</w:t>
      </w:r>
    </w:p>
    <w:p w:rsidR="00FB0515" w:rsidRPr="00FB0515" w:rsidRDefault="00FB0515" w:rsidP="00FB0515">
      <w:pPr>
        <w:pStyle w:val="2f5"/>
        <w:ind w:firstLine="712"/>
      </w:pPr>
      <w:r w:rsidRPr="00FB0515">
        <w:t>大抵脈象無定，在困病，為陰陽之不交，在平人，為血氣之不和，當求所以不交不和之故而治之。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FB0515" w:rsidRPr="00FB0515" w:rsidRDefault="00FB0515" w:rsidP="00FB0515">
      <w:pPr>
        <w:pStyle w:val="1b"/>
      </w:pPr>
      <w:bookmarkStart w:id="30" w:name="_Toc473023904"/>
      <w:r w:rsidRPr="00FB0515">
        <w:lastRenderedPageBreak/>
        <w:t>脈有起伏中途變易</w:t>
      </w:r>
      <w:bookmarkEnd w:id="30"/>
    </w:p>
    <w:p w:rsidR="00FB0515" w:rsidRPr="00FB0515" w:rsidRDefault="00FB0515" w:rsidP="00FB0515">
      <w:pPr>
        <w:pStyle w:val="2f5"/>
        <w:ind w:firstLine="712"/>
      </w:pPr>
      <w:r w:rsidRPr="00FB0515">
        <w:t>舊說脈之浮沉不同者，不過浮大</w:t>
      </w:r>
      <w:r>
        <w:t>沉</w:t>
      </w:r>
      <w:r w:rsidRPr="00FB0515">
        <w:t>小，浮小沉大，浮滑沉濇，浮濇</w:t>
      </w:r>
      <w:r>
        <w:t>沉</w:t>
      </w:r>
      <w:r w:rsidRPr="00FB0515">
        <w:t>滑而已。未有於起伏之間，察其中途變易者也。</w:t>
      </w:r>
    </w:p>
    <w:p w:rsidR="00C704CB" w:rsidRDefault="00FB0515" w:rsidP="00FB0515">
      <w:pPr>
        <w:pStyle w:val="2f5"/>
        <w:ind w:firstLine="712"/>
      </w:pPr>
      <w:r w:rsidRPr="00FB0515">
        <w:t>近來診視，曾見有兩種脈</w:t>
      </w:r>
      <w:r w:rsidR="00C704CB">
        <w:rPr>
          <w:rFonts w:hint="eastAsia"/>
        </w:rPr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一種其氣之初起，自</w:t>
      </w:r>
      <w:r>
        <w:t>沉</w:t>
      </w:r>
      <w:r w:rsidRPr="00FB0515">
        <w:t>分而至於中也，滑而</w:t>
      </w:r>
      <w:r w:rsidR="00195984">
        <w:t>踴</w:t>
      </w:r>
      <w:r w:rsidRPr="00FB0515">
        <w:t>躍有勢，及至中分，忽然衰弱無力，緩緩而上至於浮，形加泥漿</w:t>
      </w:r>
      <w:r w:rsidR="00195984">
        <w:rPr>
          <w:rFonts w:hint="eastAsia"/>
        </w:rPr>
        <w:t>。</w:t>
      </w:r>
      <w:r w:rsidRPr="00FB0515">
        <w:t>其返也，亦自浮緩緩而下於中，由中至沉滑而有勢，輕按重按，指下總是如此。其證身體困倦，終日昏迷，似寐非寐，心中驚惕，惡聞人聲，目畏光明，面帶微熱，四肢微冷，不飢不欲食，但口渴索飲不止。此衛濕營熱，風燥在肺，痰熱在胃也。身中伏有</w:t>
      </w:r>
      <w:r w:rsidR="004F368B">
        <w:t>濕</w:t>
      </w:r>
      <w:r w:rsidRPr="00FB0515">
        <w:t>邪，而又吸受亢燥之新邪也，以防風、藁本通衛陽，驅表</w:t>
      </w:r>
      <w:r w:rsidR="004F368B">
        <w:t>濕</w:t>
      </w:r>
      <w:r w:rsidRPr="00FB0515">
        <w:t>，紫苑、白薇、杏仁、蔞皮，宣泄肺中濁氣，焦</w:t>
      </w:r>
      <w:r w:rsidR="008049DC">
        <w:rPr>
          <w:rFonts w:hint="eastAsia"/>
        </w:rPr>
        <w:t>楂</w:t>
      </w:r>
      <w:r w:rsidRPr="00FB0515">
        <w:t>、竹茹、煅石膏、煅瓦楞子，降滌胃中熱痰，兼以</w:t>
      </w:r>
      <w:r w:rsidR="00C704CB">
        <w:rPr>
          <w:rFonts w:hint="eastAsia"/>
        </w:rPr>
        <w:t>白</w:t>
      </w:r>
      <w:r w:rsidRPr="00FB0515">
        <w:t>芍清肝，天竹黃清心而神清氣爽，身健胃開矣。</w:t>
      </w:r>
    </w:p>
    <w:p w:rsidR="00FB0515" w:rsidRPr="00FB0515" w:rsidRDefault="00FB0515" w:rsidP="00FB0515">
      <w:pPr>
        <w:pStyle w:val="2f5"/>
        <w:ind w:firstLine="712"/>
      </w:pPr>
      <w:r w:rsidRPr="00FB0515">
        <w:t>一種脈氣正與此相反，其初起，自沉而中也，艱濇少力，由中而浮也，躁疾如躍</w:t>
      </w:r>
      <w:r w:rsidR="008049DC">
        <w:rPr>
          <w:rFonts w:hint="eastAsia"/>
        </w:rPr>
        <w:t>。</w:t>
      </w:r>
      <w:r w:rsidRPr="00FB0515">
        <w:t>其返也</w:t>
      </w:r>
      <w:r w:rsidR="008049DC">
        <w:rPr>
          <w:rFonts w:hint="eastAsia"/>
        </w:rPr>
        <w:t>，</w:t>
      </w:r>
      <w:r w:rsidRPr="00FB0515">
        <w:t>亦由浮而疾下於中，由中而沉，遲弱無勢，輕按重按，指下總是如此，其人嗜好洋煙，飲食不強，陰痿不起，此表分病而裏有痰飲。又上虛熱，下虛寒也，治法當疏中溫下。</w:t>
      </w:r>
    </w:p>
    <w:p w:rsidR="00FB0515" w:rsidRPr="00FB0515" w:rsidRDefault="00FB0515" w:rsidP="00FB0515">
      <w:pPr>
        <w:pStyle w:val="2f5"/>
        <w:ind w:firstLine="712"/>
      </w:pPr>
      <w:r w:rsidRPr="00FB0515">
        <w:t>此二脈者，皆古書所未言也，豈真古人未見此脈哉！見之而詞不能達，徒以浮滑</w:t>
      </w:r>
      <w:r>
        <w:t>沉</w:t>
      </w:r>
      <w:r w:rsidRPr="00FB0515">
        <w:t>濇，浮數沉遲了之，不知浮</w:t>
      </w:r>
      <w:r>
        <w:t>沉</w:t>
      </w:r>
      <w:r w:rsidRPr="00FB0515">
        <w:t>之間，遲數不能有二，滑濇各自不同，與此</w:t>
      </w:r>
      <w:r w:rsidRPr="00FB0515">
        <w:lastRenderedPageBreak/>
        <w:t>之起伏中變者迥別也。故凡著醫案，於脈證曲折處，必不憚反復摩繪，方能開發後學也。</w:t>
      </w:r>
    </w:p>
    <w:p w:rsidR="00FB0515" w:rsidRDefault="00FB0515">
      <w:pPr>
        <w:spacing w:after="0" w:line="240" w:lineRule="auto"/>
        <w:ind w:firstLine="0"/>
        <w:rPr>
          <w:rFonts w:ascii="Arial" w:eastAsia="新細明體" w:hAnsi="Arial" w:cs="Arial"/>
          <w:b/>
          <w:bCs/>
          <w:color w:val="333333"/>
          <w:sz w:val="30"/>
          <w:szCs w:val="30"/>
        </w:rPr>
      </w:pPr>
      <w:r>
        <w:rPr>
          <w:rFonts w:ascii="Arial" w:eastAsia="新細明體" w:hAnsi="Arial" w:cs="Arial"/>
          <w:b/>
          <w:bCs/>
          <w:color w:val="333333"/>
          <w:sz w:val="30"/>
          <w:szCs w:val="30"/>
        </w:rPr>
        <w:br w:type="page"/>
      </w:r>
    </w:p>
    <w:p w:rsidR="00C704CB" w:rsidRDefault="00FB0515" w:rsidP="00FB0515">
      <w:pPr>
        <w:pStyle w:val="1b"/>
        <w:rPr>
          <w:color w:val="333333"/>
          <w:sz w:val="30"/>
          <w:szCs w:val="30"/>
        </w:rPr>
      </w:pPr>
      <w:bookmarkStart w:id="31" w:name="_Toc473023905"/>
      <w:r w:rsidRPr="00FB0515">
        <w:rPr>
          <w:color w:val="333333"/>
          <w:sz w:val="30"/>
          <w:szCs w:val="30"/>
        </w:rPr>
        <w:lastRenderedPageBreak/>
        <w:t>外診撮要</w:t>
      </w:r>
      <w:bookmarkEnd w:id="31"/>
    </w:p>
    <w:p w:rsidR="00FB0515" w:rsidRPr="00FB0515" w:rsidRDefault="00FB0515" w:rsidP="008049DC">
      <w:pPr>
        <w:pStyle w:val="5a"/>
        <w:ind w:firstLine="712"/>
        <w:rPr>
          <w:color w:val="333333"/>
          <w:sz w:val="30"/>
          <w:szCs w:val="30"/>
        </w:rPr>
      </w:pPr>
      <w:r w:rsidRPr="00FB0515">
        <w:t>外診繁矣！以面色</w:t>
      </w:r>
      <w:r w:rsidR="00C704CB">
        <w:rPr>
          <w:rFonts w:hint="eastAsia"/>
        </w:rPr>
        <w:t>、</w:t>
      </w:r>
      <w:r w:rsidRPr="00FB0515">
        <w:t>目色</w:t>
      </w:r>
      <w:r w:rsidR="00C704CB">
        <w:rPr>
          <w:rFonts w:hint="eastAsia"/>
        </w:rPr>
        <w:t>、</w:t>
      </w:r>
      <w:r w:rsidRPr="00FB0515">
        <w:t>舌苔三者為大綱，茲撮其有關生死要診者著於篇</w:t>
      </w:r>
      <w:r w:rsidR="008049DC">
        <w:rPr>
          <w:rFonts w:hint="eastAsia"/>
        </w:rPr>
        <w:t>，</w:t>
      </w:r>
      <w:r w:rsidRPr="00FB0515">
        <w:t>欲睹其詳</w:t>
      </w:r>
      <w:r w:rsidR="008049DC">
        <w:rPr>
          <w:rFonts w:hint="eastAsia"/>
        </w:rPr>
        <w:t>，</w:t>
      </w:r>
      <w:r w:rsidRPr="00FB0515">
        <w:t>有拙著《外診簡摩》在</w:t>
      </w:r>
      <w:r w:rsidR="00C704CB">
        <w:rPr>
          <w:rFonts w:hint="eastAsia"/>
        </w:rPr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t>目色主五臟，面色主六府，舌苔主辨表裏寒熱，血氣存亡者也，前人分氣與色為二，又分光與色為二，其說甚精，具在《外診簡摩》中。</w:t>
      </w:r>
    </w:p>
    <w:p w:rsidR="00FB0515" w:rsidRPr="00FB0515" w:rsidRDefault="00FB0515" w:rsidP="00FB0515">
      <w:pPr>
        <w:pStyle w:val="2f5"/>
        <w:ind w:firstLine="712"/>
      </w:pPr>
      <w:r w:rsidRPr="00FB0515">
        <w:t>《靈樞</w:t>
      </w:r>
      <w:r w:rsidR="00C704CB" w:rsidRPr="00FB0515">
        <w:t>》</w:t>
      </w:r>
      <w:r w:rsidR="00C704CB">
        <w:rPr>
          <w:rFonts w:hint="eastAsia"/>
        </w:rPr>
        <w:t>〈</w:t>
      </w:r>
      <w:r w:rsidRPr="00FB0515">
        <w:t>五色篇</w:t>
      </w:r>
      <w:r w:rsidR="00C704CB">
        <w:rPr>
          <w:rFonts w:hint="eastAsia"/>
        </w:rPr>
        <w:t>〉</w:t>
      </w:r>
      <w:r w:rsidRPr="00FB0515">
        <w:t>論面色有所起所向，凡色起處，必緊而深厚，所向處，必漸淺而銳</w:t>
      </w:r>
      <w:r w:rsidR="00C704CB">
        <w:rPr>
          <w:rFonts w:hint="eastAsia"/>
        </w:rPr>
        <w:t>，</w:t>
      </w:r>
      <w:r w:rsidRPr="00FB0515">
        <w:t>故曰</w:t>
      </w:r>
      <w:r w:rsidR="00C704CB">
        <w:rPr>
          <w:rFonts w:hint="eastAsia"/>
        </w:rPr>
        <w:t>「</w:t>
      </w:r>
      <w:r w:rsidRPr="00FB0515">
        <w:t>上銳首空，上向</w:t>
      </w:r>
      <w:r w:rsidR="008049DC">
        <w:rPr>
          <w:rFonts w:hint="eastAsia"/>
        </w:rPr>
        <w:t>；</w:t>
      </w:r>
      <w:r w:rsidRPr="00FB0515">
        <w:t>下銳，下向</w:t>
      </w:r>
      <w:r w:rsidR="00C704CB">
        <w:rPr>
          <w:rFonts w:hint="eastAsia"/>
        </w:rPr>
        <w:t>」</w:t>
      </w:r>
      <w:r w:rsidRPr="00FB0515">
        <w:t>，察其起於何部，便知病處何藏，所向何部，便知病入何藏，以此參考病證，決其吉凶。</w:t>
      </w:r>
    </w:p>
    <w:p w:rsidR="00FB0515" w:rsidRPr="00FB0515" w:rsidRDefault="00FB0515" w:rsidP="00FB0515">
      <w:pPr>
        <w:pStyle w:val="2f5"/>
        <w:ind w:firstLine="712"/>
      </w:pPr>
      <w:r w:rsidRPr="00FB0515">
        <w:t>凡察面色，以初見而乍視之為準，又須兼正面側面并看之，須知粗老與枯燥不同，明潤與浮燄不同。大抵面色不怕濃濁，而怕夭薄，不怕滿面，而怕一線。</w:t>
      </w:r>
    </w:p>
    <w:p w:rsidR="00FB0515" w:rsidRPr="00FB0515" w:rsidRDefault="00FB0515" w:rsidP="00FB0515">
      <w:pPr>
        <w:pStyle w:val="2f5"/>
        <w:ind w:firstLine="712"/>
      </w:pPr>
      <w:r w:rsidRPr="00FB0515">
        <w:t>凡察面色，以初起如粟如珠如絲者為真，又須察其色深連肉裏，若滿面滯晦者，氣也，光也，雖甚枯暗，常主病而不主死，以其肉裏色猶潤焉。</w:t>
      </w:r>
    </w:p>
    <w:p w:rsidR="00FB0515" w:rsidRPr="00FB0515" w:rsidRDefault="00FB0515" w:rsidP="00FB0515">
      <w:pPr>
        <w:pStyle w:val="2f5"/>
        <w:ind w:firstLine="712"/>
      </w:pPr>
      <w:r w:rsidRPr="00FB0515">
        <w:t>脈有真藏，色亦有真藏，凡黃色深重，如土堆於皮面，或繞眉目，或繞顴鼻，或繞唇口，皆大凶。</w:t>
      </w:r>
    </w:p>
    <w:p w:rsidR="00FB0515" w:rsidRPr="00FB0515" w:rsidRDefault="00FB0515" w:rsidP="00FB0515">
      <w:pPr>
        <w:pStyle w:val="2f5"/>
        <w:ind w:firstLine="712"/>
      </w:pPr>
      <w:r w:rsidRPr="00FB0515">
        <w:t>鬢前兩太陽下及耳前，為福德部，忽滯晦者，將病也。常滯晦者，腎與膀胱陽氣不足也，又主身世偃蹇。忽明而浮燄者，凶也。漸明者，久病將愈也。常明</w:t>
      </w:r>
      <w:r w:rsidRPr="00FB0515">
        <w:lastRenderedPageBreak/>
        <w:t>者，主康強安樂。常赤者，主有血分燥熱病，又主勞碌風波。又兩鬢勻圓，性情寬厚有福，細長下垂，多機心也。</w:t>
      </w:r>
    </w:p>
    <w:p w:rsidR="00FB0515" w:rsidRPr="00FB0515" w:rsidRDefault="00FB0515" w:rsidP="00FB0515">
      <w:pPr>
        <w:pStyle w:val="2f5"/>
        <w:ind w:firstLine="712"/>
      </w:pPr>
      <w:r w:rsidRPr="00FB0515">
        <w:t>面色以天中為主，赤色黑色為最忌，若見如粟如豆，即凶。他部有色應之，其禍更速。孕婦赤色，主產厄</w:t>
      </w:r>
      <w:r w:rsidR="008049DC">
        <w:rPr>
          <w:rFonts w:hint="eastAsia"/>
        </w:rPr>
        <w:t>。</w:t>
      </w:r>
      <w:r w:rsidRPr="00FB0515">
        <w:t>平人男婦，並主兵厄火厄。</w:t>
      </w:r>
    </w:p>
    <w:p w:rsidR="00FB0515" w:rsidRPr="00FB0515" w:rsidRDefault="00FB0515" w:rsidP="00FB0515">
      <w:pPr>
        <w:pStyle w:val="2f5"/>
        <w:ind w:firstLine="712"/>
      </w:pPr>
      <w:r w:rsidRPr="00FB0515">
        <w:t>面目色宜相生，忌相剋。病人面色生目色，其愈速。目色生面色，其愈遲。目色剋面色，其死遲。面色剋目色，其死速。凡病日加劇，而面色愈見光燄，目光愈似有神，勝於平日者</w:t>
      </w:r>
      <w:r w:rsidR="008049DC">
        <w:rPr>
          <w:rFonts w:hint="eastAsia"/>
        </w:rPr>
        <w:t>，</w:t>
      </w:r>
      <w:r w:rsidRPr="00FB0515">
        <w:t>凶。</w:t>
      </w:r>
    </w:p>
    <w:p w:rsidR="00FB0515" w:rsidRPr="00FB0515" w:rsidRDefault="00FB0515" w:rsidP="00FB0515">
      <w:pPr>
        <w:pStyle w:val="2f5"/>
        <w:ind w:firstLine="712"/>
      </w:pPr>
      <w:r w:rsidRPr="00FB0515">
        <w:t>面色散漫，主病而已，若入竅為入門戶井竈，主凶</w:t>
      </w:r>
      <w:r w:rsidR="004F368B">
        <w:rPr>
          <w:rFonts w:hint="eastAsia"/>
        </w:rPr>
        <w:t>，</w:t>
      </w:r>
      <w:r w:rsidR="00C704CB">
        <w:rPr>
          <w:rFonts w:hint="eastAsia"/>
        </w:rPr>
        <w:t>《</w:t>
      </w:r>
      <w:r w:rsidRPr="00FB0515">
        <w:t>千金方</w:t>
      </w:r>
      <w:r w:rsidR="00C704CB">
        <w:rPr>
          <w:rFonts w:hint="eastAsia"/>
        </w:rPr>
        <w:t>》</w:t>
      </w:r>
      <w:r w:rsidRPr="00FB0515">
        <w:t>言之甚詳</w:t>
      </w:r>
      <w:r w:rsidR="004F368B">
        <w:rPr>
          <w:rFonts w:hint="eastAsia"/>
        </w:rPr>
        <w:t>。</w:t>
      </w:r>
      <w:r w:rsidRPr="00FB0515">
        <w:t>入竅者，即入眉目鼻孔口吻也</w:t>
      </w:r>
      <w:r w:rsidR="004F368B">
        <w:rPr>
          <w:rFonts w:hint="eastAsia"/>
        </w:rPr>
        <w:t>。</w:t>
      </w:r>
      <w:r w:rsidRPr="00FB0515">
        <w:t>凡面色，</w:t>
      </w:r>
      <w:r w:rsidR="004F368B" w:rsidRPr="00FB0515">
        <w:t>兩部</w:t>
      </w:r>
      <w:r w:rsidRPr="00FB0515">
        <w:t>色並起，漸見相連者</w:t>
      </w:r>
      <w:r w:rsidR="004F368B">
        <w:rPr>
          <w:rFonts w:hint="eastAsia"/>
        </w:rPr>
        <w:t>，</w:t>
      </w:r>
      <w:r w:rsidRPr="00FB0515">
        <w:t>凶。</w:t>
      </w:r>
    </w:p>
    <w:p w:rsidR="00FB0515" w:rsidRPr="00FB0515" w:rsidRDefault="00FB0515" w:rsidP="00FB0515">
      <w:pPr>
        <w:pStyle w:val="2f5"/>
        <w:ind w:firstLine="712"/>
      </w:pPr>
      <w:r w:rsidRPr="00FB0515">
        <w:t>凡久患</w:t>
      </w:r>
      <w:r w:rsidR="004F368B">
        <w:t>濕</w:t>
      </w:r>
      <w:r w:rsidRPr="00FB0515">
        <w:t>痰困重人，脾</w:t>
      </w:r>
      <w:r w:rsidR="004F368B">
        <w:t>濕</w:t>
      </w:r>
      <w:r w:rsidRPr="00FB0515">
        <w:t>肝鬱，山根下，多見</w:t>
      </w:r>
      <w:r w:rsidR="00C704CB">
        <w:rPr>
          <w:rFonts w:hint="eastAsia"/>
        </w:rPr>
        <w:t>一</w:t>
      </w:r>
      <w:r w:rsidRPr="00FB0515">
        <w:t>橫道滯暗。若內含微赤者，伏熱也，色雖深重，不死。旁連目胞下及兩顴，即凶。</w:t>
      </w:r>
    </w:p>
    <w:p w:rsidR="00FB0515" w:rsidRPr="00FB0515" w:rsidRDefault="00FB0515" w:rsidP="00FB0515">
      <w:pPr>
        <w:pStyle w:val="2f5"/>
        <w:ind w:firstLine="712"/>
      </w:pPr>
      <w:r w:rsidRPr="00FB0515">
        <w:t>凡繞鼻準兩迎香紫黯，而鼻準兩顴與脣，俱光浮似腫者，下體有楊梅瘡也，不治。</w:t>
      </w:r>
    </w:p>
    <w:p w:rsidR="00FB0515" w:rsidRPr="00FB0515" w:rsidRDefault="00FB0515" w:rsidP="00FB0515">
      <w:pPr>
        <w:pStyle w:val="2f5"/>
        <w:ind w:firstLine="712"/>
      </w:pPr>
      <w:r w:rsidRPr="00FB0515">
        <w:t>凡面色起於內部而外行者，內部漸開，主病散，故滿面色雖惡，而印堂山根鼻準明潤深厚者，雖困無危。起於外部而內行者，主病深為凶，自下上行過顴，自上下行過目，皆凶。</w:t>
      </w:r>
    </w:p>
    <w:p w:rsidR="00FB0515" w:rsidRPr="00FB0515" w:rsidRDefault="00FB0515" w:rsidP="00FB0515">
      <w:pPr>
        <w:pStyle w:val="2f5"/>
        <w:ind w:firstLine="712"/>
      </w:pPr>
      <w:r w:rsidRPr="00FB0515">
        <w:t>又《內經》謂</w:t>
      </w:r>
      <w:r w:rsidR="00010A44">
        <w:rPr>
          <w:rFonts w:hint="eastAsia"/>
        </w:rPr>
        <w:t>「</w:t>
      </w:r>
      <w:r w:rsidRPr="00FB0515">
        <w:t>男子左為逆，右為從。女子右為逆，左為從</w:t>
      </w:r>
      <w:r w:rsidR="00010A44">
        <w:rPr>
          <w:rFonts w:hint="eastAsia"/>
        </w:rPr>
        <w:t>」</w:t>
      </w:r>
      <w:r w:rsidRPr="00FB0515">
        <w:t>。</w:t>
      </w:r>
    </w:p>
    <w:p w:rsidR="00FB0515" w:rsidRPr="00FB0515" w:rsidRDefault="00FB0515" w:rsidP="00FB0515">
      <w:pPr>
        <w:pStyle w:val="2f5"/>
        <w:ind w:firstLine="712"/>
      </w:pPr>
      <w:r w:rsidRPr="00FB0515">
        <w:lastRenderedPageBreak/>
        <w:t>凡察目</w:t>
      </w:r>
      <w:r w:rsidR="00010A44">
        <w:rPr>
          <w:rFonts w:hint="eastAsia"/>
        </w:rPr>
        <w:t>，</w:t>
      </w:r>
      <w:r w:rsidRPr="00FB0515">
        <w:t>舊以四白為忌，其實不然</w:t>
      </w:r>
      <w:r w:rsidR="004F368B">
        <w:rPr>
          <w:rFonts w:hint="eastAsia"/>
        </w:rPr>
        <w:t>。</w:t>
      </w:r>
      <w:r w:rsidRPr="00FB0515">
        <w:t>久病胞肉消瘦，能無露白乎？當以黑睛為主，瞳人緊斂，邊際分明，神光內涵者，壽相也，雖困無危。瞳人暴大及縮小，邊際散漫，神光昏濁，皆忌。小兒初生，瞳人寬大者</w:t>
      </w:r>
      <w:r w:rsidR="004F368B">
        <w:rPr>
          <w:rFonts w:hint="eastAsia"/>
        </w:rPr>
        <w:t>，</w:t>
      </w:r>
      <w:r w:rsidRPr="00FB0515">
        <w:t>夭。白晴黃者，</w:t>
      </w:r>
      <w:r w:rsidR="004F368B">
        <w:t>濕</w:t>
      </w:r>
      <w:r w:rsidRPr="00FB0515">
        <w:t>熱也。青睛黃者，</w:t>
      </w:r>
      <w:r w:rsidR="004F368B">
        <w:t>濕</w:t>
      </w:r>
      <w:r w:rsidRPr="00FB0515">
        <w:t>熱甚也，亦主血虛。黑睛黃者，腎虛也。黃甚者，皆為疸、瘰癧、癰疽。有赤脈貫瞳子，不治。平人白睛，常多赤脈者，主有大風波</w:t>
      </w:r>
      <w:r w:rsidR="004F368B">
        <w:rPr>
          <w:rFonts w:hint="eastAsia"/>
        </w:rPr>
        <w:t>，</w:t>
      </w:r>
      <w:r w:rsidRPr="00FB0515">
        <w:t>天中及兩眉兩顴，有赤色應之，即發。</w:t>
      </w:r>
    </w:p>
    <w:p w:rsidR="00FB0515" w:rsidRPr="00FB0515" w:rsidRDefault="00FB0515" w:rsidP="00FB0515">
      <w:pPr>
        <w:pStyle w:val="2f5"/>
        <w:ind w:firstLine="712"/>
      </w:pPr>
      <w:r w:rsidRPr="00FB0515">
        <w:t>凡察舌，須分舌苔舌質</w:t>
      </w:r>
      <w:r w:rsidR="004F368B">
        <w:rPr>
          <w:rFonts w:hint="eastAsia"/>
        </w:rPr>
        <w:t>。</w:t>
      </w:r>
      <w:r w:rsidRPr="00FB0515">
        <w:t>舌苔雖惡，舌質如常，胃氣濁惡而己</w:t>
      </w:r>
      <w:r w:rsidR="004F368B">
        <w:rPr>
          <w:rFonts w:hint="eastAsia"/>
        </w:rPr>
        <w:t>。</w:t>
      </w:r>
      <w:r w:rsidRPr="00FB0515">
        <w:t>苔從舌裏生出，刮之不能全凈者，氣血尚能交紐，為有根也。</w:t>
      </w:r>
    </w:p>
    <w:p w:rsidR="00FB0515" w:rsidRPr="00FB0515" w:rsidRDefault="00FB0515" w:rsidP="00FB0515">
      <w:pPr>
        <w:pStyle w:val="2f5"/>
        <w:ind w:firstLine="712"/>
      </w:pPr>
      <w:r w:rsidRPr="00FB0515">
        <w:t>凡舌苔，以勻薄有根為吉。白而厚者，</w:t>
      </w:r>
      <w:r w:rsidR="004F368B">
        <w:t>濕</w:t>
      </w:r>
      <w:r w:rsidRPr="00FB0515">
        <w:t>中有熱也。忽厚忽薄者，在輕病，為肺氣有權，在困病，為腎氣將熄。邊厚中薄，或中道無苔者，陰虛血虛也。中道一線深陷，極窄如隙者，胃痿也。舌根高起，累累如豆，中路人字紋深廣者，胃有積也。舌上星點赤而鼓起者，胃熱也。在兩旁，主肝熱，在尖，主心熱。淡而陷下者，胃虛也，在小兒為有滯有蟲。望似有苔，一刮即淨，全無苔跡者，血虛也。一片厚苔，或黃或白，如</w:t>
      </w:r>
      <w:r w:rsidR="004F368B">
        <w:t>濕</w:t>
      </w:r>
      <w:r w:rsidRPr="00FB0515">
        <w:t>粉所塗，兩邊不能漸勻漸薄者，胃絕也。</w:t>
      </w:r>
    </w:p>
    <w:p w:rsidR="00FB0515" w:rsidRPr="00FB0515" w:rsidRDefault="00FB0515" w:rsidP="00FB0515">
      <w:pPr>
        <w:pStyle w:val="2f5"/>
        <w:ind w:firstLine="712"/>
      </w:pPr>
      <w:r w:rsidRPr="00FB0515">
        <w:t>黑苔者，血瘀也。灰苔者，血瘀而挾痰水也。婦人傷寒時病，最易生黑苔，不得遽以為凶。舊法，黑苔以芒刺燥烈</w:t>
      </w:r>
      <w:r w:rsidR="004F368B">
        <w:rPr>
          <w:rFonts w:hint="eastAsia"/>
        </w:rPr>
        <w:t>、</w:t>
      </w:r>
      <w:r w:rsidRPr="00FB0515">
        <w:t>濕潤細膩分寒熱。歷診瘀血，苔黑，雖內熱，而不遽起刺。有煙癮人，苔易燥刺，而非必內有真熱，不過肺胃津傷耳。凡見灰黑二苔，總宜兼用行血，其證寒熱甚者，必神昏譫語，無寒熱者，必胸肋</w:t>
      </w:r>
      <w:r w:rsidRPr="00FB0515">
        <w:lastRenderedPageBreak/>
        <w:t>有一塊結熱，內煩而夜不安眠也</w:t>
      </w:r>
      <w:r w:rsidR="00106C3A">
        <w:rPr>
          <w:rFonts w:hint="eastAsia"/>
        </w:rPr>
        <w:t>。</w:t>
      </w:r>
      <w:r w:rsidRPr="00FB0515">
        <w:t>若僵縮言語不利，或身重不能轉側，及一邊不能眠，乃凶。</w:t>
      </w:r>
    </w:p>
    <w:p w:rsidR="00FB0515" w:rsidRPr="00FB0515" w:rsidRDefault="00FB0515" w:rsidP="00FB0515">
      <w:pPr>
        <w:pStyle w:val="2f5"/>
        <w:ind w:firstLine="712"/>
      </w:pPr>
      <w:r w:rsidRPr="00FB0515">
        <w:t>舌枯晦而起剌者，血燥熱極也，雖結黑殼，猶有生者，光平如鏡，乃凶。亦有平人，胃中夙有冷痰瘀血，舌上常見一塊，光平如鏡，臨診宜詳問之，又凡有痞積及心胃氣疼者，病時，舌苔多見怪異，婦科尤甚。</w:t>
      </w:r>
    </w:p>
    <w:p w:rsidR="00FB0515" w:rsidRPr="00FB0515" w:rsidRDefault="00FB0515" w:rsidP="00FB0515">
      <w:pPr>
        <w:pStyle w:val="2f5"/>
        <w:ind w:firstLine="712"/>
      </w:pPr>
      <w:r w:rsidRPr="00FB0515">
        <w:t>凡久病，齒光無垢者</w:t>
      </w:r>
      <w:r w:rsidR="00106C3A">
        <w:rPr>
          <w:rFonts w:hint="eastAsia"/>
        </w:rPr>
        <w:t>，</w:t>
      </w:r>
      <w:r w:rsidRPr="00FB0515">
        <w:t>凶</w:t>
      </w:r>
      <w:r w:rsidR="00106C3A">
        <w:rPr>
          <w:rFonts w:hint="eastAsia"/>
        </w:rPr>
        <w:t>。</w:t>
      </w:r>
      <w:r w:rsidRPr="00FB0515">
        <w:t>齒枯黃，似垢非垢，或雖有垢，而一即卸凈而全無者，皆腎氣將絕也。</w:t>
      </w:r>
    </w:p>
    <w:p w:rsidR="00FB0515" w:rsidRPr="00FB0515" w:rsidRDefault="00FB0515" w:rsidP="00FB0515">
      <w:pPr>
        <w:pStyle w:val="2f5"/>
        <w:ind w:firstLine="712"/>
      </w:pPr>
      <w:r w:rsidRPr="00FB0515">
        <w:t>唇青，黯淡無華也。人中滿，寬縱不能起棱也</w:t>
      </w:r>
      <w:r w:rsidR="00106C3A">
        <w:rPr>
          <w:rFonts w:hint="eastAsia"/>
        </w:rPr>
        <w:t>。</w:t>
      </w:r>
      <w:r w:rsidRPr="00FB0515">
        <w:t>唇吻反，兩吻下垂，如弓反也。</w:t>
      </w:r>
    </w:p>
    <w:p w:rsidR="00FB0515" w:rsidRPr="00FB0515" w:rsidRDefault="00FB0515" w:rsidP="00FB0515">
      <w:pPr>
        <w:pStyle w:val="2f5"/>
        <w:ind w:firstLine="712"/>
      </w:pPr>
      <w:r w:rsidRPr="00FB0515">
        <w:t>凡察耳，宜與面目同色，若不同者，視其好惡，辨其生剋以決之，耳輪忽枯如塵垢者，凶也。平人面色蒼潤，而耳輪常焦黑而不枯者，反為腎氣充實之相。</w:t>
      </w:r>
    </w:p>
    <w:p w:rsidR="00FB0515" w:rsidRPr="00FB0515" w:rsidRDefault="00FB0515" w:rsidP="00FB0515">
      <w:pPr>
        <w:pStyle w:val="2f5"/>
        <w:ind w:firstLine="712"/>
      </w:pPr>
      <w:r w:rsidRPr="00FB0515">
        <w:t>凡身瘦肉削，而筋與骨緊附，皮與肉緊著者，及皮膚雖枯燥白屑，而未跌結起栗者，無慮也。若筋骨相離，皮肉相離，寬縱如頹囊者、皮上如麻豆累手，身雖熱無汗，但背心心窠額上準上有汗者、手掌食指大指後露骨者、目胞四圍深陷如削者、項後大筋正中深陷如坑者，併大忌之。大筋兩旁陷者，常也。正中不陷，無妨。蓋肌肉脂膏，消瘦可也。筋絡腠理，枯縮廢弛，不可也。</w:t>
      </w:r>
    </w:p>
    <w:p w:rsidR="00D879A8" w:rsidRPr="00F043C4" w:rsidRDefault="00FB0515" w:rsidP="00010A44">
      <w:pPr>
        <w:pStyle w:val="2f5"/>
        <w:ind w:firstLine="712"/>
      </w:pPr>
      <w:r w:rsidRPr="00FB0515">
        <w:t>形養於血，色生於血，病重血濁，病久血虛，形色相應</w:t>
      </w:r>
      <w:r w:rsidR="00106C3A">
        <w:rPr>
          <w:rFonts w:hint="eastAsia"/>
        </w:rPr>
        <w:t>，</w:t>
      </w:r>
      <w:r w:rsidRPr="00FB0515">
        <w:t>常也</w:t>
      </w:r>
      <w:r w:rsidR="00106C3A">
        <w:rPr>
          <w:rFonts w:hint="eastAsia"/>
        </w:rPr>
        <w:t>。</w:t>
      </w:r>
      <w:r w:rsidRPr="00FB0515">
        <w:t>血亂血散，血枯血死，形色不相應，非常之變也。</w:t>
      </w:r>
    </w:p>
    <w:sectPr w:rsidR="00D879A8" w:rsidRPr="00F043C4" w:rsidSect="00E3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4" w:right="1134" w:bottom="1134" w:left="851" w:header="170" w:footer="0" w:gutter="0"/>
      <w:cols w:space="425"/>
      <w:textDirection w:val="tbRl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A3" w:rsidRDefault="002A5BA3">
      <w:r>
        <w:separator/>
      </w:r>
    </w:p>
  </w:endnote>
  <w:endnote w:type="continuationSeparator" w:id="1">
    <w:p w:rsidR="002A5BA3" w:rsidRDefault="002A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97" w:rsidRDefault="00805297" w:rsidP="00A91532">
    <w:pPr>
      <w:pStyle w:val="af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805297" w:rsidRDefault="00805297" w:rsidP="001C0FE5">
        <w:pPr>
          <w:pStyle w:val="af5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6432E" w:rsidRPr="0006432E">
          <w:rPr>
            <w:rFonts w:asciiTheme="majorHAnsi" w:hAnsiTheme="majorHAnsi"/>
            <w:noProof/>
            <w:sz w:val="28"/>
            <w:szCs w:val="28"/>
            <w:lang w:val="zh-TW"/>
          </w:rPr>
          <w:t>37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805297" w:rsidRDefault="00805297" w:rsidP="006E4E64">
    <w:pPr>
      <w:pStyle w:val="af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97" w:rsidRDefault="00805297" w:rsidP="00A91532">
    <w:pPr>
      <w:pStyle w:val="af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A3" w:rsidRDefault="002A5BA3">
      <w:r>
        <w:separator/>
      </w:r>
    </w:p>
  </w:footnote>
  <w:footnote w:type="continuationSeparator" w:id="1">
    <w:p w:rsidR="002A5BA3" w:rsidRDefault="002A5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97" w:rsidRDefault="00805297" w:rsidP="00A91532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5297" w:rsidRPr="003454BC" w:rsidRDefault="00805297" w:rsidP="003503D0">
        <w:pPr>
          <w:pStyle w:val="af7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805297" w:rsidRPr="003454BC" w:rsidRDefault="00805297" w:rsidP="003454BC">
    <w:pPr>
      <w:pStyle w:val="af7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97" w:rsidRDefault="00805297" w:rsidP="00A91532">
    <w:pPr>
      <w:pStyle w:val="af7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5E9"/>
    <w:rsid w:val="00004129"/>
    <w:rsid w:val="000046B6"/>
    <w:rsid w:val="00006DCB"/>
    <w:rsid w:val="00007EF1"/>
    <w:rsid w:val="00010A44"/>
    <w:rsid w:val="00013C1E"/>
    <w:rsid w:val="0001410A"/>
    <w:rsid w:val="00014974"/>
    <w:rsid w:val="00014BF2"/>
    <w:rsid w:val="0001550C"/>
    <w:rsid w:val="00016114"/>
    <w:rsid w:val="00016139"/>
    <w:rsid w:val="00025A72"/>
    <w:rsid w:val="00027219"/>
    <w:rsid w:val="000275E8"/>
    <w:rsid w:val="00030A26"/>
    <w:rsid w:val="0003279D"/>
    <w:rsid w:val="00034852"/>
    <w:rsid w:val="00035817"/>
    <w:rsid w:val="00036BEC"/>
    <w:rsid w:val="00037D67"/>
    <w:rsid w:val="000403E4"/>
    <w:rsid w:val="0004151F"/>
    <w:rsid w:val="00041805"/>
    <w:rsid w:val="000430A4"/>
    <w:rsid w:val="0004320B"/>
    <w:rsid w:val="000434F4"/>
    <w:rsid w:val="00043A96"/>
    <w:rsid w:val="00043F14"/>
    <w:rsid w:val="000440AE"/>
    <w:rsid w:val="000466AE"/>
    <w:rsid w:val="00046BC9"/>
    <w:rsid w:val="00056D9B"/>
    <w:rsid w:val="00061814"/>
    <w:rsid w:val="00061FA8"/>
    <w:rsid w:val="00063FB8"/>
    <w:rsid w:val="0006432E"/>
    <w:rsid w:val="00064ACC"/>
    <w:rsid w:val="00065E24"/>
    <w:rsid w:val="000679F2"/>
    <w:rsid w:val="00067DCD"/>
    <w:rsid w:val="0007170E"/>
    <w:rsid w:val="000719E4"/>
    <w:rsid w:val="00072727"/>
    <w:rsid w:val="00074DBC"/>
    <w:rsid w:val="00080C0C"/>
    <w:rsid w:val="00081BAA"/>
    <w:rsid w:val="000828AC"/>
    <w:rsid w:val="00083A09"/>
    <w:rsid w:val="00085871"/>
    <w:rsid w:val="00085DEC"/>
    <w:rsid w:val="00086ADA"/>
    <w:rsid w:val="000917E2"/>
    <w:rsid w:val="00091A63"/>
    <w:rsid w:val="0009246A"/>
    <w:rsid w:val="00092D77"/>
    <w:rsid w:val="0009519B"/>
    <w:rsid w:val="0009530A"/>
    <w:rsid w:val="0009558A"/>
    <w:rsid w:val="000A249D"/>
    <w:rsid w:val="000A3BD8"/>
    <w:rsid w:val="000A3C86"/>
    <w:rsid w:val="000A3F6D"/>
    <w:rsid w:val="000A402B"/>
    <w:rsid w:val="000A69E4"/>
    <w:rsid w:val="000A79D9"/>
    <w:rsid w:val="000A7AEA"/>
    <w:rsid w:val="000B39E4"/>
    <w:rsid w:val="000B5B2E"/>
    <w:rsid w:val="000B6273"/>
    <w:rsid w:val="000B6726"/>
    <w:rsid w:val="000C136D"/>
    <w:rsid w:val="000D1AEF"/>
    <w:rsid w:val="000D5014"/>
    <w:rsid w:val="000E10B8"/>
    <w:rsid w:val="000E2A57"/>
    <w:rsid w:val="000E34E0"/>
    <w:rsid w:val="000E3B6F"/>
    <w:rsid w:val="000E50C7"/>
    <w:rsid w:val="000E5904"/>
    <w:rsid w:val="000F0392"/>
    <w:rsid w:val="000F07C9"/>
    <w:rsid w:val="000F07D1"/>
    <w:rsid w:val="000F0B33"/>
    <w:rsid w:val="000F3C38"/>
    <w:rsid w:val="000F3ED2"/>
    <w:rsid w:val="000F4D62"/>
    <w:rsid w:val="000F5F50"/>
    <w:rsid w:val="000F701A"/>
    <w:rsid w:val="00104204"/>
    <w:rsid w:val="00106019"/>
    <w:rsid w:val="00106635"/>
    <w:rsid w:val="00106C3A"/>
    <w:rsid w:val="00106D90"/>
    <w:rsid w:val="00107211"/>
    <w:rsid w:val="00110122"/>
    <w:rsid w:val="0011171D"/>
    <w:rsid w:val="0011215D"/>
    <w:rsid w:val="00113C48"/>
    <w:rsid w:val="00116973"/>
    <w:rsid w:val="001173C5"/>
    <w:rsid w:val="0012085D"/>
    <w:rsid w:val="00125412"/>
    <w:rsid w:val="001263E3"/>
    <w:rsid w:val="00127AFA"/>
    <w:rsid w:val="0013780E"/>
    <w:rsid w:val="0014100E"/>
    <w:rsid w:val="001419E5"/>
    <w:rsid w:val="00142DB9"/>
    <w:rsid w:val="00143469"/>
    <w:rsid w:val="00144741"/>
    <w:rsid w:val="0014790A"/>
    <w:rsid w:val="00153F15"/>
    <w:rsid w:val="001565DA"/>
    <w:rsid w:val="00156C06"/>
    <w:rsid w:val="00157272"/>
    <w:rsid w:val="001629F5"/>
    <w:rsid w:val="0016306E"/>
    <w:rsid w:val="0016440E"/>
    <w:rsid w:val="00166070"/>
    <w:rsid w:val="001669D8"/>
    <w:rsid w:val="00167E71"/>
    <w:rsid w:val="00172CA9"/>
    <w:rsid w:val="0017371C"/>
    <w:rsid w:val="00174508"/>
    <w:rsid w:val="00175D2D"/>
    <w:rsid w:val="00181674"/>
    <w:rsid w:val="00183D61"/>
    <w:rsid w:val="00185ACB"/>
    <w:rsid w:val="00186014"/>
    <w:rsid w:val="0019123C"/>
    <w:rsid w:val="00191257"/>
    <w:rsid w:val="00192037"/>
    <w:rsid w:val="0019321C"/>
    <w:rsid w:val="00194A18"/>
    <w:rsid w:val="0019519B"/>
    <w:rsid w:val="00195984"/>
    <w:rsid w:val="00197120"/>
    <w:rsid w:val="00197F35"/>
    <w:rsid w:val="001A43BB"/>
    <w:rsid w:val="001A4D57"/>
    <w:rsid w:val="001B135A"/>
    <w:rsid w:val="001B243A"/>
    <w:rsid w:val="001B5FF6"/>
    <w:rsid w:val="001C0FE5"/>
    <w:rsid w:val="001C117B"/>
    <w:rsid w:val="001C1BE1"/>
    <w:rsid w:val="001C6A5C"/>
    <w:rsid w:val="001C7280"/>
    <w:rsid w:val="001C7550"/>
    <w:rsid w:val="001D12E0"/>
    <w:rsid w:val="001D24B9"/>
    <w:rsid w:val="001D2670"/>
    <w:rsid w:val="001D4BE3"/>
    <w:rsid w:val="001D71DA"/>
    <w:rsid w:val="001D7941"/>
    <w:rsid w:val="001E1151"/>
    <w:rsid w:val="001E3D91"/>
    <w:rsid w:val="001E6ABB"/>
    <w:rsid w:val="001E7825"/>
    <w:rsid w:val="001E79FC"/>
    <w:rsid w:val="001F0EC7"/>
    <w:rsid w:val="001F2BCE"/>
    <w:rsid w:val="001F493A"/>
    <w:rsid w:val="001F538C"/>
    <w:rsid w:val="001F7FFA"/>
    <w:rsid w:val="002032E7"/>
    <w:rsid w:val="00203D82"/>
    <w:rsid w:val="002051C9"/>
    <w:rsid w:val="0020593A"/>
    <w:rsid w:val="00207038"/>
    <w:rsid w:val="00210A0E"/>
    <w:rsid w:val="0021148F"/>
    <w:rsid w:val="00211A7A"/>
    <w:rsid w:val="00216AF0"/>
    <w:rsid w:val="002179E0"/>
    <w:rsid w:val="00223406"/>
    <w:rsid w:val="0022585E"/>
    <w:rsid w:val="00227019"/>
    <w:rsid w:val="002277D5"/>
    <w:rsid w:val="00232DCF"/>
    <w:rsid w:val="002342C1"/>
    <w:rsid w:val="00235407"/>
    <w:rsid w:val="002364F0"/>
    <w:rsid w:val="00236C30"/>
    <w:rsid w:val="002406EA"/>
    <w:rsid w:val="0024321C"/>
    <w:rsid w:val="00243863"/>
    <w:rsid w:val="00246FDC"/>
    <w:rsid w:val="00247D01"/>
    <w:rsid w:val="00251E04"/>
    <w:rsid w:val="00251F1F"/>
    <w:rsid w:val="00254A89"/>
    <w:rsid w:val="00254D8B"/>
    <w:rsid w:val="00254FE9"/>
    <w:rsid w:val="00256DA2"/>
    <w:rsid w:val="002572F4"/>
    <w:rsid w:val="0025740A"/>
    <w:rsid w:val="00257C39"/>
    <w:rsid w:val="002605B3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24DF"/>
    <w:rsid w:val="00282DFB"/>
    <w:rsid w:val="00283231"/>
    <w:rsid w:val="002848AC"/>
    <w:rsid w:val="0028496E"/>
    <w:rsid w:val="002901B4"/>
    <w:rsid w:val="00291D78"/>
    <w:rsid w:val="00293C27"/>
    <w:rsid w:val="00293E6A"/>
    <w:rsid w:val="002941F2"/>
    <w:rsid w:val="0029648E"/>
    <w:rsid w:val="002A158D"/>
    <w:rsid w:val="002A3D8F"/>
    <w:rsid w:val="002A4184"/>
    <w:rsid w:val="002A51FC"/>
    <w:rsid w:val="002A59CC"/>
    <w:rsid w:val="002A5BA3"/>
    <w:rsid w:val="002A7E7F"/>
    <w:rsid w:val="002B0F28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D3615"/>
    <w:rsid w:val="002D39CC"/>
    <w:rsid w:val="002D4D4B"/>
    <w:rsid w:val="002D6EDD"/>
    <w:rsid w:val="002D7694"/>
    <w:rsid w:val="002E0758"/>
    <w:rsid w:val="002E0EB6"/>
    <w:rsid w:val="002E2CCE"/>
    <w:rsid w:val="002E38CC"/>
    <w:rsid w:val="002E3A27"/>
    <w:rsid w:val="002E54CE"/>
    <w:rsid w:val="002F0AD2"/>
    <w:rsid w:val="002F27D3"/>
    <w:rsid w:val="002F2BCA"/>
    <w:rsid w:val="002F48A5"/>
    <w:rsid w:val="002F5FF6"/>
    <w:rsid w:val="00303854"/>
    <w:rsid w:val="00305206"/>
    <w:rsid w:val="0030549C"/>
    <w:rsid w:val="0030567F"/>
    <w:rsid w:val="00305A63"/>
    <w:rsid w:val="00307156"/>
    <w:rsid w:val="003134E7"/>
    <w:rsid w:val="00313597"/>
    <w:rsid w:val="00316892"/>
    <w:rsid w:val="00320472"/>
    <w:rsid w:val="00321088"/>
    <w:rsid w:val="003210B9"/>
    <w:rsid w:val="0032222C"/>
    <w:rsid w:val="00323B3E"/>
    <w:rsid w:val="003250C2"/>
    <w:rsid w:val="0032643D"/>
    <w:rsid w:val="003309C7"/>
    <w:rsid w:val="00334438"/>
    <w:rsid w:val="00334881"/>
    <w:rsid w:val="00336F50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4AD7"/>
    <w:rsid w:val="003627A1"/>
    <w:rsid w:val="00362BBD"/>
    <w:rsid w:val="003639DE"/>
    <w:rsid w:val="00364F5D"/>
    <w:rsid w:val="00366AC8"/>
    <w:rsid w:val="00371664"/>
    <w:rsid w:val="0037252C"/>
    <w:rsid w:val="00373D2C"/>
    <w:rsid w:val="00373F4A"/>
    <w:rsid w:val="00374DF5"/>
    <w:rsid w:val="003870D6"/>
    <w:rsid w:val="0038746E"/>
    <w:rsid w:val="003905DA"/>
    <w:rsid w:val="003919FE"/>
    <w:rsid w:val="00391DD1"/>
    <w:rsid w:val="00392B4D"/>
    <w:rsid w:val="00393043"/>
    <w:rsid w:val="00395BA6"/>
    <w:rsid w:val="00396FF1"/>
    <w:rsid w:val="003A3156"/>
    <w:rsid w:val="003A3226"/>
    <w:rsid w:val="003A3CE7"/>
    <w:rsid w:val="003B27C6"/>
    <w:rsid w:val="003B29F0"/>
    <w:rsid w:val="003B382A"/>
    <w:rsid w:val="003B4D3E"/>
    <w:rsid w:val="003B5898"/>
    <w:rsid w:val="003B65C8"/>
    <w:rsid w:val="003B7BE5"/>
    <w:rsid w:val="003B7DA8"/>
    <w:rsid w:val="003C29DC"/>
    <w:rsid w:val="003C332D"/>
    <w:rsid w:val="003C7732"/>
    <w:rsid w:val="003D16EE"/>
    <w:rsid w:val="003D16F6"/>
    <w:rsid w:val="003D22D4"/>
    <w:rsid w:val="003D2F6D"/>
    <w:rsid w:val="003D418E"/>
    <w:rsid w:val="003D48F6"/>
    <w:rsid w:val="003D5413"/>
    <w:rsid w:val="003D7193"/>
    <w:rsid w:val="003E1637"/>
    <w:rsid w:val="003E2BDC"/>
    <w:rsid w:val="003E32DB"/>
    <w:rsid w:val="003E3F71"/>
    <w:rsid w:val="003E40FE"/>
    <w:rsid w:val="003E4909"/>
    <w:rsid w:val="003E4C48"/>
    <w:rsid w:val="003E79FB"/>
    <w:rsid w:val="003F0564"/>
    <w:rsid w:val="003F1022"/>
    <w:rsid w:val="003F134C"/>
    <w:rsid w:val="003F4A00"/>
    <w:rsid w:val="003F7468"/>
    <w:rsid w:val="00401C12"/>
    <w:rsid w:val="004027DD"/>
    <w:rsid w:val="00402874"/>
    <w:rsid w:val="00402AB2"/>
    <w:rsid w:val="00403C2E"/>
    <w:rsid w:val="00404D29"/>
    <w:rsid w:val="00406289"/>
    <w:rsid w:val="00416A6F"/>
    <w:rsid w:val="00420297"/>
    <w:rsid w:val="00423EDB"/>
    <w:rsid w:val="00425DDF"/>
    <w:rsid w:val="00427A47"/>
    <w:rsid w:val="004304BB"/>
    <w:rsid w:val="00430CB4"/>
    <w:rsid w:val="00433EC0"/>
    <w:rsid w:val="00434A00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45C22"/>
    <w:rsid w:val="004509FE"/>
    <w:rsid w:val="0045492A"/>
    <w:rsid w:val="00455058"/>
    <w:rsid w:val="004555A9"/>
    <w:rsid w:val="00457BC7"/>
    <w:rsid w:val="00460922"/>
    <w:rsid w:val="0046120F"/>
    <w:rsid w:val="00461795"/>
    <w:rsid w:val="004627E5"/>
    <w:rsid w:val="004630FC"/>
    <w:rsid w:val="00463B3C"/>
    <w:rsid w:val="00463D47"/>
    <w:rsid w:val="00465057"/>
    <w:rsid w:val="0046638A"/>
    <w:rsid w:val="00467507"/>
    <w:rsid w:val="004739B9"/>
    <w:rsid w:val="00474F11"/>
    <w:rsid w:val="004765F8"/>
    <w:rsid w:val="00477A09"/>
    <w:rsid w:val="00481BA6"/>
    <w:rsid w:val="00481E0B"/>
    <w:rsid w:val="0048576D"/>
    <w:rsid w:val="00485799"/>
    <w:rsid w:val="00486975"/>
    <w:rsid w:val="0049009F"/>
    <w:rsid w:val="00490140"/>
    <w:rsid w:val="004909D4"/>
    <w:rsid w:val="00490D30"/>
    <w:rsid w:val="00491081"/>
    <w:rsid w:val="004913E0"/>
    <w:rsid w:val="00492447"/>
    <w:rsid w:val="00493B14"/>
    <w:rsid w:val="0049641E"/>
    <w:rsid w:val="004A1323"/>
    <w:rsid w:val="004A3639"/>
    <w:rsid w:val="004A4ECF"/>
    <w:rsid w:val="004A583B"/>
    <w:rsid w:val="004A5CE5"/>
    <w:rsid w:val="004A6B37"/>
    <w:rsid w:val="004A739C"/>
    <w:rsid w:val="004A7A5D"/>
    <w:rsid w:val="004B07A1"/>
    <w:rsid w:val="004B0F52"/>
    <w:rsid w:val="004B2B5A"/>
    <w:rsid w:val="004B454B"/>
    <w:rsid w:val="004B60D6"/>
    <w:rsid w:val="004B6513"/>
    <w:rsid w:val="004B6FF1"/>
    <w:rsid w:val="004C10C0"/>
    <w:rsid w:val="004C1402"/>
    <w:rsid w:val="004C64D8"/>
    <w:rsid w:val="004D01EA"/>
    <w:rsid w:val="004D18D0"/>
    <w:rsid w:val="004D4699"/>
    <w:rsid w:val="004D50BD"/>
    <w:rsid w:val="004D6614"/>
    <w:rsid w:val="004D6C09"/>
    <w:rsid w:val="004D6F67"/>
    <w:rsid w:val="004D7899"/>
    <w:rsid w:val="004D7925"/>
    <w:rsid w:val="004E008C"/>
    <w:rsid w:val="004E2094"/>
    <w:rsid w:val="004E3519"/>
    <w:rsid w:val="004E380B"/>
    <w:rsid w:val="004E3E38"/>
    <w:rsid w:val="004E40D7"/>
    <w:rsid w:val="004E4905"/>
    <w:rsid w:val="004F368B"/>
    <w:rsid w:val="004F4FC8"/>
    <w:rsid w:val="004F51A2"/>
    <w:rsid w:val="004F5D05"/>
    <w:rsid w:val="004F642F"/>
    <w:rsid w:val="004F66FB"/>
    <w:rsid w:val="004F7B83"/>
    <w:rsid w:val="00500CEC"/>
    <w:rsid w:val="00502FC9"/>
    <w:rsid w:val="005048B0"/>
    <w:rsid w:val="0051063E"/>
    <w:rsid w:val="00513BC4"/>
    <w:rsid w:val="00514FBA"/>
    <w:rsid w:val="005175AB"/>
    <w:rsid w:val="005176BC"/>
    <w:rsid w:val="00520D7D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415A1"/>
    <w:rsid w:val="00542825"/>
    <w:rsid w:val="005439F9"/>
    <w:rsid w:val="0054421F"/>
    <w:rsid w:val="00545E40"/>
    <w:rsid w:val="00547E58"/>
    <w:rsid w:val="00554195"/>
    <w:rsid w:val="00554E08"/>
    <w:rsid w:val="00557753"/>
    <w:rsid w:val="0056379B"/>
    <w:rsid w:val="00564A64"/>
    <w:rsid w:val="00564F6C"/>
    <w:rsid w:val="0056568B"/>
    <w:rsid w:val="005670C6"/>
    <w:rsid w:val="00567EC9"/>
    <w:rsid w:val="00572040"/>
    <w:rsid w:val="005730E4"/>
    <w:rsid w:val="005741B2"/>
    <w:rsid w:val="005807EE"/>
    <w:rsid w:val="00580E6A"/>
    <w:rsid w:val="0058240E"/>
    <w:rsid w:val="0058528C"/>
    <w:rsid w:val="00586A45"/>
    <w:rsid w:val="00587B92"/>
    <w:rsid w:val="00592E92"/>
    <w:rsid w:val="00593DF1"/>
    <w:rsid w:val="00595652"/>
    <w:rsid w:val="00595DB7"/>
    <w:rsid w:val="00597DF4"/>
    <w:rsid w:val="005A01C3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631C"/>
    <w:rsid w:val="005D008F"/>
    <w:rsid w:val="005D261D"/>
    <w:rsid w:val="005D434D"/>
    <w:rsid w:val="005D4A3D"/>
    <w:rsid w:val="005D4C64"/>
    <w:rsid w:val="005D4EEE"/>
    <w:rsid w:val="005D7AF7"/>
    <w:rsid w:val="005E415A"/>
    <w:rsid w:val="005E52A6"/>
    <w:rsid w:val="005E5FE8"/>
    <w:rsid w:val="005F17C3"/>
    <w:rsid w:val="005F28DD"/>
    <w:rsid w:val="005F3332"/>
    <w:rsid w:val="005F35D3"/>
    <w:rsid w:val="005F4DCD"/>
    <w:rsid w:val="005F7111"/>
    <w:rsid w:val="005F7693"/>
    <w:rsid w:val="005F7C30"/>
    <w:rsid w:val="00603174"/>
    <w:rsid w:val="006063DC"/>
    <w:rsid w:val="0060676A"/>
    <w:rsid w:val="0061186B"/>
    <w:rsid w:val="00613D5B"/>
    <w:rsid w:val="006146E1"/>
    <w:rsid w:val="006153DF"/>
    <w:rsid w:val="0061544C"/>
    <w:rsid w:val="00616888"/>
    <w:rsid w:val="00617EF4"/>
    <w:rsid w:val="006204DD"/>
    <w:rsid w:val="0062079E"/>
    <w:rsid w:val="00621527"/>
    <w:rsid w:val="006236A1"/>
    <w:rsid w:val="00624901"/>
    <w:rsid w:val="0063063D"/>
    <w:rsid w:val="0063195D"/>
    <w:rsid w:val="0063292D"/>
    <w:rsid w:val="00634E4F"/>
    <w:rsid w:val="00640945"/>
    <w:rsid w:val="00641186"/>
    <w:rsid w:val="006416CF"/>
    <w:rsid w:val="0064524D"/>
    <w:rsid w:val="006465DA"/>
    <w:rsid w:val="006474D1"/>
    <w:rsid w:val="0065021E"/>
    <w:rsid w:val="00654B1F"/>
    <w:rsid w:val="006553D2"/>
    <w:rsid w:val="006564C7"/>
    <w:rsid w:val="00656CBA"/>
    <w:rsid w:val="00657DF9"/>
    <w:rsid w:val="00660A34"/>
    <w:rsid w:val="00660E90"/>
    <w:rsid w:val="00661323"/>
    <w:rsid w:val="00661B8A"/>
    <w:rsid w:val="00663A11"/>
    <w:rsid w:val="00664B03"/>
    <w:rsid w:val="00665500"/>
    <w:rsid w:val="006747FE"/>
    <w:rsid w:val="00675802"/>
    <w:rsid w:val="00676BF6"/>
    <w:rsid w:val="00680B2E"/>
    <w:rsid w:val="0068371C"/>
    <w:rsid w:val="00683D3E"/>
    <w:rsid w:val="00684244"/>
    <w:rsid w:val="0068510C"/>
    <w:rsid w:val="00685B67"/>
    <w:rsid w:val="00685E8D"/>
    <w:rsid w:val="00686447"/>
    <w:rsid w:val="00686E5C"/>
    <w:rsid w:val="00687CF0"/>
    <w:rsid w:val="0069018D"/>
    <w:rsid w:val="00690277"/>
    <w:rsid w:val="00691817"/>
    <w:rsid w:val="0069334E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7CE7"/>
    <w:rsid w:val="006C4A23"/>
    <w:rsid w:val="006C4E86"/>
    <w:rsid w:val="006C58B9"/>
    <w:rsid w:val="006C76C6"/>
    <w:rsid w:val="006D0330"/>
    <w:rsid w:val="006D16D7"/>
    <w:rsid w:val="006D2B3E"/>
    <w:rsid w:val="006D59DF"/>
    <w:rsid w:val="006D67A5"/>
    <w:rsid w:val="006D684C"/>
    <w:rsid w:val="006D6912"/>
    <w:rsid w:val="006D7366"/>
    <w:rsid w:val="006E0B22"/>
    <w:rsid w:val="006E2705"/>
    <w:rsid w:val="006E4E64"/>
    <w:rsid w:val="006E5165"/>
    <w:rsid w:val="006E6090"/>
    <w:rsid w:val="006E69CB"/>
    <w:rsid w:val="006F3C11"/>
    <w:rsid w:val="006F5EC0"/>
    <w:rsid w:val="006F6F2A"/>
    <w:rsid w:val="006F70B5"/>
    <w:rsid w:val="006F7AA8"/>
    <w:rsid w:val="007025D9"/>
    <w:rsid w:val="0070283A"/>
    <w:rsid w:val="0070432E"/>
    <w:rsid w:val="007071B8"/>
    <w:rsid w:val="007071F4"/>
    <w:rsid w:val="00711190"/>
    <w:rsid w:val="00711DCA"/>
    <w:rsid w:val="00713298"/>
    <w:rsid w:val="007132CF"/>
    <w:rsid w:val="00714B27"/>
    <w:rsid w:val="00716BD4"/>
    <w:rsid w:val="007171EC"/>
    <w:rsid w:val="0071723A"/>
    <w:rsid w:val="007172EA"/>
    <w:rsid w:val="00717643"/>
    <w:rsid w:val="0072155E"/>
    <w:rsid w:val="007228E6"/>
    <w:rsid w:val="007254FC"/>
    <w:rsid w:val="007265E2"/>
    <w:rsid w:val="00731A6A"/>
    <w:rsid w:val="0073232F"/>
    <w:rsid w:val="00733DD1"/>
    <w:rsid w:val="00735A23"/>
    <w:rsid w:val="00740300"/>
    <w:rsid w:val="0074156D"/>
    <w:rsid w:val="00741BCF"/>
    <w:rsid w:val="00751B7A"/>
    <w:rsid w:val="00752AAA"/>
    <w:rsid w:val="00753969"/>
    <w:rsid w:val="00754392"/>
    <w:rsid w:val="00755200"/>
    <w:rsid w:val="00755C88"/>
    <w:rsid w:val="007604F2"/>
    <w:rsid w:val="00762092"/>
    <w:rsid w:val="00764035"/>
    <w:rsid w:val="00764C5C"/>
    <w:rsid w:val="007666FC"/>
    <w:rsid w:val="00766D6A"/>
    <w:rsid w:val="00767B67"/>
    <w:rsid w:val="00767D8A"/>
    <w:rsid w:val="0077315D"/>
    <w:rsid w:val="007755FB"/>
    <w:rsid w:val="007805EE"/>
    <w:rsid w:val="007809D9"/>
    <w:rsid w:val="007813EC"/>
    <w:rsid w:val="00781CA4"/>
    <w:rsid w:val="0078411C"/>
    <w:rsid w:val="00784305"/>
    <w:rsid w:val="00785DE5"/>
    <w:rsid w:val="00785E88"/>
    <w:rsid w:val="00787C43"/>
    <w:rsid w:val="00790087"/>
    <w:rsid w:val="007903D5"/>
    <w:rsid w:val="007904B6"/>
    <w:rsid w:val="00790735"/>
    <w:rsid w:val="0079197A"/>
    <w:rsid w:val="00792944"/>
    <w:rsid w:val="00793DC4"/>
    <w:rsid w:val="00794A49"/>
    <w:rsid w:val="00794E46"/>
    <w:rsid w:val="00794FB8"/>
    <w:rsid w:val="007959EC"/>
    <w:rsid w:val="007962C9"/>
    <w:rsid w:val="007A57B1"/>
    <w:rsid w:val="007A763F"/>
    <w:rsid w:val="007B0EE8"/>
    <w:rsid w:val="007B1946"/>
    <w:rsid w:val="007B4283"/>
    <w:rsid w:val="007B5577"/>
    <w:rsid w:val="007B68D8"/>
    <w:rsid w:val="007B782B"/>
    <w:rsid w:val="007C0DE1"/>
    <w:rsid w:val="007C1856"/>
    <w:rsid w:val="007C20C7"/>
    <w:rsid w:val="007C25AE"/>
    <w:rsid w:val="007C352F"/>
    <w:rsid w:val="007D07C3"/>
    <w:rsid w:val="007D0DFD"/>
    <w:rsid w:val="007D48EA"/>
    <w:rsid w:val="007E0DA1"/>
    <w:rsid w:val="007F01AE"/>
    <w:rsid w:val="007F19C1"/>
    <w:rsid w:val="007F513A"/>
    <w:rsid w:val="00803878"/>
    <w:rsid w:val="00803C6A"/>
    <w:rsid w:val="008049DC"/>
    <w:rsid w:val="00805297"/>
    <w:rsid w:val="0080602C"/>
    <w:rsid w:val="0080665D"/>
    <w:rsid w:val="00807C47"/>
    <w:rsid w:val="00807F6C"/>
    <w:rsid w:val="008141E6"/>
    <w:rsid w:val="00816078"/>
    <w:rsid w:val="008203C4"/>
    <w:rsid w:val="00822FCF"/>
    <w:rsid w:val="008232C3"/>
    <w:rsid w:val="00823CB9"/>
    <w:rsid w:val="00824568"/>
    <w:rsid w:val="008257CB"/>
    <w:rsid w:val="0083016F"/>
    <w:rsid w:val="00831158"/>
    <w:rsid w:val="00832893"/>
    <w:rsid w:val="00832A74"/>
    <w:rsid w:val="00833D91"/>
    <w:rsid w:val="00835220"/>
    <w:rsid w:val="008360F5"/>
    <w:rsid w:val="00837119"/>
    <w:rsid w:val="008373A1"/>
    <w:rsid w:val="0083784F"/>
    <w:rsid w:val="008379E5"/>
    <w:rsid w:val="008419F4"/>
    <w:rsid w:val="008420C6"/>
    <w:rsid w:val="00843298"/>
    <w:rsid w:val="00845FF2"/>
    <w:rsid w:val="00846F63"/>
    <w:rsid w:val="00851A17"/>
    <w:rsid w:val="00851D15"/>
    <w:rsid w:val="00852B85"/>
    <w:rsid w:val="0085475C"/>
    <w:rsid w:val="00857CDF"/>
    <w:rsid w:val="008603BB"/>
    <w:rsid w:val="00863BE0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1202"/>
    <w:rsid w:val="008840C8"/>
    <w:rsid w:val="008854A4"/>
    <w:rsid w:val="00887BE7"/>
    <w:rsid w:val="0089090A"/>
    <w:rsid w:val="00890F8B"/>
    <w:rsid w:val="00891118"/>
    <w:rsid w:val="00895E47"/>
    <w:rsid w:val="008A2690"/>
    <w:rsid w:val="008A5165"/>
    <w:rsid w:val="008B0A5D"/>
    <w:rsid w:val="008B0CAA"/>
    <w:rsid w:val="008B272A"/>
    <w:rsid w:val="008B2794"/>
    <w:rsid w:val="008B6504"/>
    <w:rsid w:val="008B747B"/>
    <w:rsid w:val="008B75D3"/>
    <w:rsid w:val="008C1D32"/>
    <w:rsid w:val="008C463D"/>
    <w:rsid w:val="008C4BC4"/>
    <w:rsid w:val="008D2AE5"/>
    <w:rsid w:val="008D2AF4"/>
    <w:rsid w:val="008D2D72"/>
    <w:rsid w:val="008D3782"/>
    <w:rsid w:val="008D4D22"/>
    <w:rsid w:val="008D6BF4"/>
    <w:rsid w:val="008D7F25"/>
    <w:rsid w:val="008E0B51"/>
    <w:rsid w:val="008E4C91"/>
    <w:rsid w:val="008E56EB"/>
    <w:rsid w:val="008E7514"/>
    <w:rsid w:val="008F4115"/>
    <w:rsid w:val="008F53DF"/>
    <w:rsid w:val="008F5AFC"/>
    <w:rsid w:val="008F657A"/>
    <w:rsid w:val="00900B40"/>
    <w:rsid w:val="00902A5A"/>
    <w:rsid w:val="00902F41"/>
    <w:rsid w:val="00905942"/>
    <w:rsid w:val="00906FCD"/>
    <w:rsid w:val="00912E25"/>
    <w:rsid w:val="00914623"/>
    <w:rsid w:val="00921DEE"/>
    <w:rsid w:val="0092543E"/>
    <w:rsid w:val="009261A1"/>
    <w:rsid w:val="00926329"/>
    <w:rsid w:val="00926A3C"/>
    <w:rsid w:val="009272E9"/>
    <w:rsid w:val="00927C51"/>
    <w:rsid w:val="0093003B"/>
    <w:rsid w:val="00932520"/>
    <w:rsid w:val="009332DD"/>
    <w:rsid w:val="009346D1"/>
    <w:rsid w:val="00935C92"/>
    <w:rsid w:val="009360A0"/>
    <w:rsid w:val="00940F2C"/>
    <w:rsid w:val="009410CF"/>
    <w:rsid w:val="009419A4"/>
    <w:rsid w:val="009429EE"/>
    <w:rsid w:val="00942E96"/>
    <w:rsid w:val="00943939"/>
    <w:rsid w:val="00943AEF"/>
    <w:rsid w:val="00944DD8"/>
    <w:rsid w:val="009454C6"/>
    <w:rsid w:val="00953968"/>
    <w:rsid w:val="009543F6"/>
    <w:rsid w:val="00954724"/>
    <w:rsid w:val="00955078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7164E"/>
    <w:rsid w:val="00976575"/>
    <w:rsid w:val="009819E7"/>
    <w:rsid w:val="0098274C"/>
    <w:rsid w:val="00983CDD"/>
    <w:rsid w:val="00984D50"/>
    <w:rsid w:val="00985257"/>
    <w:rsid w:val="009878F0"/>
    <w:rsid w:val="00987A86"/>
    <w:rsid w:val="00992802"/>
    <w:rsid w:val="009929EA"/>
    <w:rsid w:val="00996C3E"/>
    <w:rsid w:val="00997A04"/>
    <w:rsid w:val="009A03E4"/>
    <w:rsid w:val="009A150A"/>
    <w:rsid w:val="009A28F8"/>
    <w:rsid w:val="009A75E7"/>
    <w:rsid w:val="009B05B6"/>
    <w:rsid w:val="009B3570"/>
    <w:rsid w:val="009B3A3E"/>
    <w:rsid w:val="009B3A85"/>
    <w:rsid w:val="009B49C9"/>
    <w:rsid w:val="009B6446"/>
    <w:rsid w:val="009B75B4"/>
    <w:rsid w:val="009B7DB3"/>
    <w:rsid w:val="009C007B"/>
    <w:rsid w:val="009C0AA9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847"/>
    <w:rsid w:val="009D7A0E"/>
    <w:rsid w:val="009E0789"/>
    <w:rsid w:val="009E376C"/>
    <w:rsid w:val="009E3B39"/>
    <w:rsid w:val="009E6D41"/>
    <w:rsid w:val="009E700C"/>
    <w:rsid w:val="009E7C8F"/>
    <w:rsid w:val="009F2533"/>
    <w:rsid w:val="009F2931"/>
    <w:rsid w:val="009F6783"/>
    <w:rsid w:val="009F7770"/>
    <w:rsid w:val="00A018BC"/>
    <w:rsid w:val="00A0341E"/>
    <w:rsid w:val="00A03827"/>
    <w:rsid w:val="00A0792C"/>
    <w:rsid w:val="00A11257"/>
    <w:rsid w:val="00A1211B"/>
    <w:rsid w:val="00A12FE8"/>
    <w:rsid w:val="00A13B0D"/>
    <w:rsid w:val="00A15E7F"/>
    <w:rsid w:val="00A205FB"/>
    <w:rsid w:val="00A22189"/>
    <w:rsid w:val="00A22E66"/>
    <w:rsid w:val="00A233B3"/>
    <w:rsid w:val="00A23D8C"/>
    <w:rsid w:val="00A253B4"/>
    <w:rsid w:val="00A305CD"/>
    <w:rsid w:val="00A30900"/>
    <w:rsid w:val="00A3288E"/>
    <w:rsid w:val="00A402F1"/>
    <w:rsid w:val="00A41918"/>
    <w:rsid w:val="00A41AA0"/>
    <w:rsid w:val="00A4591A"/>
    <w:rsid w:val="00A45D87"/>
    <w:rsid w:val="00A45FB3"/>
    <w:rsid w:val="00A468A1"/>
    <w:rsid w:val="00A46DD8"/>
    <w:rsid w:val="00A47182"/>
    <w:rsid w:val="00A52681"/>
    <w:rsid w:val="00A56E2C"/>
    <w:rsid w:val="00A60466"/>
    <w:rsid w:val="00A61F26"/>
    <w:rsid w:val="00A64566"/>
    <w:rsid w:val="00A650C3"/>
    <w:rsid w:val="00A66110"/>
    <w:rsid w:val="00A708CB"/>
    <w:rsid w:val="00A714BF"/>
    <w:rsid w:val="00A737FB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3CB9"/>
    <w:rsid w:val="00A85A04"/>
    <w:rsid w:val="00A91532"/>
    <w:rsid w:val="00A92768"/>
    <w:rsid w:val="00A9647F"/>
    <w:rsid w:val="00A97873"/>
    <w:rsid w:val="00AA30E9"/>
    <w:rsid w:val="00AA3F86"/>
    <w:rsid w:val="00AB121B"/>
    <w:rsid w:val="00AB45E2"/>
    <w:rsid w:val="00AB4E0F"/>
    <w:rsid w:val="00AB4E16"/>
    <w:rsid w:val="00AB531D"/>
    <w:rsid w:val="00AB65BF"/>
    <w:rsid w:val="00AB703F"/>
    <w:rsid w:val="00AB766B"/>
    <w:rsid w:val="00AC0AA6"/>
    <w:rsid w:val="00AC16EA"/>
    <w:rsid w:val="00AC463F"/>
    <w:rsid w:val="00AC65AF"/>
    <w:rsid w:val="00AC6984"/>
    <w:rsid w:val="00AC721D"/>
    <w:rsid w:val="00AC7CA6"/>
    <w:rsid w:val="00AD14EC"/>
    <w:rsid w:val="00AD37B2"/>
    <w:rsid w:val="00AD3DC7"/>
    <w:rsid w:val="00AD5328"/>
    <w:rsid w:val="00AD6023"/>
    <w:rsid w:val="00AE0CD9"/>
    <w:rsid w:val="00AE0CE5"/>
    <w:rsid w:val="00AE3262"/>
    <w:rsid w:val="00AE328D"/>
    <w:rsid w:val="00AE4E72"/>
    <w:rsid w:val="00AE5231"/>
    <w:rsid w:val="00AE5390"/>
    <w:rsid w:val="00AE555C"/>
    <w:rsid w:val="00AE68B4"/>
    <w:rsid w:val="00AE78BA"/>
    <w:rsid w:val="00AE7F10"/>
    <w:rsid w:val="00AF0686"/>
    <w:rsid w:val="00AF0B47"/>
    <w:rsid w:val="00AF416F"/>
    <w:rsid w:val="00AF4E98"/>
    <w:rsid w:val="00AF77DA"/>
    <w:rsid w:val="00B0278F"/>
    <w:rsid w:val="00B02A36"/>
    <w:rsid w:val="00B02A7E"/>
    <w:rsid w:val="00B02BE7"/>
    <w:rsid w:val="00B02F20"/>
    <w:rsid w:val="00B030A4"/>
    <w:rsid w:val="00B04388"/>
    <w:rsid w:val="00B05719"/>
    <w:rsid w:val="00B06211"/>
    <w:rsid w:val="00B06786"/>
    <w:rsid w:val="00B06BA6"/>
    <w:rsid w:val="00B07508"/>
    <w:rsid w:val="00B11D80"/>
    <w:rsid w:val="00B1350A"/>
    <w:rsid w:val="00B13EF4"/>
    <w:rsid w:val="00B22824"/>
    <w:rsid w:val="00B22D4B"/>
    <w:rsid w:val="00B2331C"/>
    <w:rsid w:val="00B24854"/>
    <w:rsid w:val="00B259B3"/>
    <w:rsid w:val="00B269A0"/>
    <w:rsid w:val="00B26F2D"/>
    <w:rsid w:val="00B27604"/>
    <w:rsid w:val="00B3161F"/>
    <w:rsid w:val="00B31D29"/>
    <w:rsid w:val="00B322DC"/>
    <w:rsid w:val="00B32CBD"/>
    <w:rsid w:val="00B35364"/>
    <w:rsid w:val="00B3705D"/>
    <w:rsid w:val="00B41111"/>
    <w:rsid w:val="00B444ED"/>
    <w:rsid w:val="00B47FD2"/>
    <w:rsid w:val="00B51B3C"/>
    <w:rsid w:val="00B529D5"/>
    <w:rsid w:val="00B53B6C"/>
    <w:rsid w:val="00B55EDB"/>
    <w:rsid w:val="00B603A5"/>
    <w:rsid w:val="00B61F08"/>
    <w:rsid w:val="00B62492"/>
    <w:rsid w:val="00B62CAF"/>
    <w:rsid w:val="00B6315C"/>
    <w:rsid w:val="00B6678A"/>
    <w:rsid w:val="00B7002E"/>
    <w:rsid w:val="00B71038"/>
    <w:rsid w:val="00B72811"/>
    <w:rsid w:val="00B7413C"/>
    <w:rsid w:val="00B74480"/>
    <w:rsid w:val="00B75467"/>
    <w:rsid w:val="00B77E30"/>
    <w:rsid w:val="00B800AF"/>
    <w:rsid w:val="00B82912"/>
    <w:rsid w:val="00B8535A"/>
    <w:rsid w:val="00B85664"/>
    <w:rsid w:val="00B87D71"/>
    <w:rsid w:val="00B90EC6"/>
    <w:rsid w:val="00B91D1A"/>
    <w:rsid w:val="00B93956"/>
    <w:rsid w:val="00B94C90"/>
    <w:rsid w:val="00B9614B"/>
    <w:rsid w:val="00B97E45"/>
    <w:rsid w:val="00BA194F"/>
    <w:rsid w:val="00BA23F1"/>
    <w:rsid w:val="00BA40E7"/>
    <w:rsid w:val="00BA48AE"/>
    <w:rsid w:val="00BA7854"/>
    <w:rsid w:val="00BB0EB0"/>
    <w:rsid w:val="00BB56F0"/>
    <w:rsid w:val="00BB5760"/>
    <w:rsid w:val="00BB6F3B"/>
    <w:rsid w:val="00BB764D"/>
    <w:rsid w:val="00BC0A8B"/>
    <w:rsid w:val="00BC383A"/>
    <w:rsid w:val="00BC5005"/>
    <w:rsid w:val="00BC69AA"/>
    <w:rsid w:val="00BD0DA0"/>
    <w:rsid w:val="00BD1291"/>
    <w:rsid w:val="00BD44B5"/>
    <w:rsid w:val="00BD5480"/>
    <w:rsid w:val="00BD749A"/>
    <w:rsid w:val="00BE125B"/>
    <w:rsid w:val="00BE1F95"/>
    <w:rsid w:val="00BE23B7"/>
    <w:rsid w:val="00BE2D3C"/>
    <w:rsid w:val="00BE3344"/>
    <w:rsid w:val="00BE3CAF"/>
    <w:rsid w:val="00BE40B7"/>
    <w:rsid w:val="00BE4392"/>
    <w:rsid w:val="00BE4993"/>
    <w:rsid w:val="00BE5AFC"/>
    <w:rsid w:val="00BF0181"/>
    <w:rsid w:val="00BF0C33"/>
    <w:rsid w:val="00BF27E5"/>
    <w:rsid w:val="00BF4EC5"/>
    <w:rsid w:val="00BF672D"/>
    <w:rsid w:val="00BF7C7B"/>
    <w:rsid w:val="00BF7DD3"/>
    <w:rsid w:val="00C00189"/>
    <w:rsid w:val="00C00441"/>
    <w:rsid w:val="00C02C09"/>
    <w:rsid w:val="00C044C6"/>
    <w:rsid w:val="00C04CFB"/>
    <w:rsid w:val="00C07079"/>
    <w:rsid w:val="00C102B5"/>
    <w:rsid w:val="00C137F3"/>
    <w:rsid w:val="00C13D81"/>
    <w:rsid w:val="00C1512D"/>
    <w:rsid w:val="00C15811"/>
    <w:rsid w:val="00C15850"/>
    <w:rsid w:val="00C16376"/>
    <w:rsid w:val="00C177C1"/>
    <w:rsid w:val="00C20E82"/>
    <w:rsid w:val="00C216EF"/>
    <w:rsid w:val="00C233A2"/>
    <w:rsid w:val="00C25E05"/>
    <w:rsid w:val="00C26D8B"/>
    <w:rsid w:val="00C275EA"/>
    <w:rsid w:val="00C2793C"/>
    <w:rsid w:val="00C31521"/>
    <w:rsid w:val="00C33BEA"/>
    <w:rsid w:val="00C35AA1"/>
    <w:rsid w:val="00C37E9D"/>
    <w:rsid w:val="00C40970"/>
    <w:rsid w:val="00C41E4D"/>
    <w:rsid w:val="00C4255B"/>
    <w:rsid w:val="00C460B2"/>
    <w:rsid w:val="00C4620C"/>
    <w:rsid w:val="00C46315"/>
    <w:rsid w:val="00C47044"/>
    <w:rsid w:val="00C52547"/>
    <w:rsid w:val="00C53D62"/>
    <w:rsid w:val="00C54B53"/>
    <w:rsid w:val="00C6402B"/>
    <w:rsid w:val="00C64A6A"/>
    <w:rsid w:val="00C66959"/>
    <w:rsid w:val="00C704CB"/>
    <w:rsid w:val="00C7126A"/>
    <w:rsid w:val="00C713BB"/>
    <w:rsid w:val="00C717B1"/>
    <w:rsid w:val="00C7281B"/>
    <w:rsid w:val="00C73709"/>
    <w:rsid w:val="00C74EC8"/>
    <w:rsid w:val="00C76B67"/>
    <w:rsid w:val="00C804CF"/>
    <w:rsid w:val="00C8241F"/>
    <w:rsid w:val="00C82AD6"/>
    <w:rsid w:val="00C83994"/>
    <w:rsid w:val="00C87096"/>
    <w:rsid w:val="00C9166F"/>
    <w:rsid w:val="00C91C14"/>
    <w:rsid w:val="00C93C33"/>
    <w:rsid w:val="00CA04F7"/>
    <w:rsid w:val="00CA1E04"/>
    <w:rsid w:val="00CA4CDF"/>
    <w:rsid w:val="00CB04A2"/>
    <w:rsid w:val="00CB1187"/>
    <w:rsid w:val="00CB5873"/>
    <w:rsid w:val="00CB6651"/>
    <w:rsid w:val="00CB6B5F"/>
    <w:rsid w:val="00CC0254"/>
    <w:rsid w:val="00CC3B3F"/>
    <w:rsid w:val="00CC500D"/>
    <w:rsid w:val="00CC7E35"/>
    <w:rsid w:val="00CD09DD"/>
    <w:rsid w:val="00CD1BB6"/>
    <w:rsid w:val="00CD386F"/>
    <w:rsid w:val="00CD6256"/>
    <w:rsid w:val="00CE0170"/>
    <w:rsid w:val="00CE0B82"/>
    <w:rsid w:val="00CE1595"/>
    <w:rsid w:val="00CE3344"/>
    <w:rsid w:val="00CE3803"/>
    <w:rsid w:val="00CE3A5C"/>
    <w:rsid w:val="00CE6E94"/>
    <w:rsid w:val="00CE7393"/>
    <w:rsid w:val="00CE7CD3"/>
    <w:rsid w:val="00CE7F49"/>
    <w:rsid w:val="00CF23A2"/>
    <w:rsid w:val="00CF3CDF"/>
    <w:rsid w:val="00CF524D"/>
    <w:rsid w:val="00CF6269"/>
    <w:rsid w:val="00CF6DBE"/>
    <w:rsid w:val="00CF7354"/>
    <w:rsid w:val="00D0051D"/>
    <w:rsid w:val="00D02D50"/>
    <w:rsid w:val="00D04E80"/>
    <w:rsid w:val="00D05B13"/>
    <w:rsid w:val="00D06030"/>
    <w:rsid w:val="00D11522"/>
    <w:rsid w:val="00D127CC"/>
    <w:rsid w:val="00D146D0"/>
    <w:rsid w:val="00D150BD"/>
    <w:rsid w:val="00D16518"/>
    <w:rsid w:val="00D16E69"/>
    <w:rsid w:val="00D16F45"/>
    <w:rsid w:val="00D20AD7"/>
    <w:rsid w:val="00D228D5"/>
    <w:rsid w:val="00D2396D"/>
    <w:rsid w:val="00D25869"/>
    <w:rsid w:val="00D25982"/>
    <w:rsid w:val="00D25F8D"/>
    <w:rsid w:val="00D27F06"/>
    <w:rsid w:val="00D307A5"/>
    <w:rsid w:val="00D3269C"/>
    <w:rsid w:val="00D339F1"/>
    <w:rsid w:val="00D363AC"/>
    <w:rsid w:val="00D37808"/>
    <w:rsid w:val="00D41044"/>
    <w:rsid w:val="00D41A54"/>
    <w:rsid w:val="00D43366"/>
    <w:rsid w:val="00D43BD8"/>
    <w:rsid w:val="00D453AF"/>
    <w:rsid w:val="00D45EFB"/>
    <w:rsid w:val="00D460FA"/>
    <w:rsid w:val="00D464C9"/>
    <w:rsid w:val="00D50570"/>
    <w:rsid w:val="00D511B8"/>
    <w:rsid w:val="00D53B2E"/>
    <w:rsid w:val="00D53E24"/>
    <w:rsid w:val="00D56090"/>
    <w:rsid w:val="00D62612"/>
    <w:rsid w:val="00D62FE3"/>
    <w:rsid w:val="00D6651F"/>
    <w:rsid w:val="00D6704B"/>
    <w:rsid w:val="00D71147"/>
    <w:rsid w:val="00D73AF6"/>
    <w:rsid w:val="00D76FF9"/>
    <w:rsid w:val="00D80B8E"/>
    <w:rsid w:val="00D80FBE"/>
    <w:rsid w:val="00D8212F"/>
    <w:rsid w:val="00D850A7"/>
    <w:rsid w:val="00D85306"/>
    <w:rsid w:val="00D865FD"/>
    <w:rsid w:val="00D877FE"/>
    <w:rsid w:val="00D879A8"/>
    <w:rsid w:val="00D9233C"/>
    <w:rsid w:val="00D930A6"/>
    <w:rsid w:val="00D93AE0"/>
    <w:rsid w:val="00D972EF"/>
    <w:rsid w:val="00D97633"/>
    <w:rsid w:val="00DA06FE"/>
    <w:rsid w:val="00DA08BA"/>
    <w:rsid w:val="00DA23B1"/>
    <w:rsid w:val="00DA3744"/>
    <w:rsid w:val="00DB0188"/>
    <w:rsid w:val="00DB0C52"/>
    <w:rsid w:val="00DB7557"/>
    <w:rsid w:val="00DB7BFB"/>
    <w:rsid w:val="00DC285D"/>
    <w:rsid w:val="00DC358B"/>
    <w:rsid w:val="00DC3928"/>
    <w:rsid w:val="00DC4EB8"/>
    <w:rsid w:val="00DD0F25"/>
    <w:rsid w:val="00DD1B04"/>
    <w:rsid w:val="00DD2099"/>
    <w:rsid w:val="00DD3336"/>
    <w:rsid w:val="00DD4508"/>
    <w:rsid w:val="00DD539C"/>
    <w:rsid w:val="00DD57CA"/>
    <w:rsid w:val="00DD5E88"/>
    <w:rsid w:val="00DD6143"/>
    <w:rsid w:val="00DE1C97"/>
    <w:rsid w:val="00DE1F5C"/>
    <w:rsid w:val="00DE2D4E"/>
    <w:rsid w:val="00DE41BA"/>
    <w:rsid w:val="00DE5D0D"/>
    <w:rsid w:val="00DE77D9"/>
    <w:rsid w:val="00DF01B8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CC0"/>
    <w:rsid w:val="00E12427"/>
    <w:rsid w:val="00E12FC8"/>
    <w:rsid w:val="00E13EF1"/>
    <w:rsid w:val="00E143A9"/>
    <w:rsid w:val="00E14E17"/>
    <w:rsid w:val="00E14E80"/>
    <w:rsid w:val="00E15C47"/>
    <w:rsid w:val="00E17E50"/>
    <w:rsid w:val="00E22B30"/>
    <w:rsid w:val="00E23B33"/>
    <w:rsid w:val="00E23DCD"/>
    <w:rsid w:val="00E243AC"/>
    <w:rsid w:val="00E258D9"/>
    <w:rsid w:val="00E26FE3"/>
    <w:rsid w:val="00E27B89"/>
    <w:rsid w:val="00E3063C"/>
    <w:rsid w:val="00E30A44"/>
    <w:rsid w:val="00E323DE"/>
    <w:rsid w:val="00E33A86"/>
    <w:rsid w:val="00E33E9D"/>
    <w:rsid w:val="00E36C1C"/>
    <w:rsid w:val="00E435C2"/>
    <w:rsid w:val="00E43963"/>
    <w:rsid w:val="00E44C4E"/>
    <w:rsid w:val="00E46E88"/>
    <w:rsid w:val="00E4774A"/>
    <w:rsid w:val="00E5138D"/>
    <w:rsid w:val="00E517DC"/>
    <w:rsid w:val="00E54237"/>
    <w:rsid w:val="00E5597B"/>
    <w:rsid w:val="00E55F45"/>
    <w:rsid w:val="00E61E3E"/>
    <w:rsid w:val="00E62C6B"/>
    <w:rsid w:val="00E62EC0"/>
    <w:rsid w:val="00E6385D"/>
    <w:rsid w:val="00E644A3"/>
    <w:rsid w:val="00E646AC"/>
    <w:rsid w:val="00E64B72"/>
    <w:rsid w:val="00E7067E"/>
    <w:rsid w:val="00E70FF7"/>
    <w:rsid w:val="00E71057"/>
    <w:rsid w:val="00E7193F"/>
    <w:rsid w:val="00E71C12"/>
    <w:rsid w:val="00E71E17"/>
    <w:rsid w:val="00E73AAC"/>
    <w:rsid w:val="00E77584"/>
    <w:rsid w:val="00E83AD8"/>
    <w:rsid w:val="00E847F2"/>
    <w:rsid w:val="00E84E4E"/>
    <w:rsid w:val="00E906CC"/>
    <w:rsid w:val="00E906F9"/>
    <w:rsid w:val="00E91E72"/>
    <w:rsid w:val="00E91FB5"/>
    <w:rsid w:val="00E9568D"/>
    <w:rsid w:val="00E96CBF"/>
    <w:rsid w:val="00E96D3C"/>
    <w:rsid w:val="00E97B0A"/>
    <w:rsid w:val="00EA0230"/>
    <w:rsid w:val="00EA44C8"/>
    <w:rsid w:val="00EA4501"/>
    <w:rsid w:val="00EA4CA2"/>
    <w:rsid w:val="00EA5240"/>
    <w:rsid w:val="00EA65E9"/>
    <w:rsid w:val="00EA6972"/>
    <w:rsid w:val="00EA6E8E"/>
    <w:rsid w:val="00EB21F6"/>
    <w:rsid w:val="00EB4FB1"/>
    <w:rsid w:val="00EB5662"/>
    <w:rsid w:val="00EB5D22"/>
    <w:rsid w:val="00EB618A"/>
    <w:rsid w:val="00EB6715"/>
    <w:rsid w:val="00EB6AEB"/>
    <w:rsid w:val="00EB6FFF"/>
    <w:rsid w:val="00EB7652"/>
    <w:rsid w:val="00EC025D"/>
    <w:rsid w:val="00EC0B6F"/>
    <w:rsid w:val="00EC1E4E"/>
    <w:rsid w:val="00EC550A"/>
    <w:rsid w:val="00EC6D2D"/>
    <w:rsid w:val="00EC6E37"/>
    <w:rsid w:val="00EC7188"/>
    <w:rsid w:val="00ED1F09"/>
    <w:rsid w:val="00ED2D11"/>
    <w:rsid w:val="00ED48E2"/>
    <w:rsid w:val="00EE1232"/>
    <w:rsid w:val="00EE1D37"/>
    <w:rsid w:val="00EF1C81"/>
    <w:rsid w:val="00EF3D4C"/>
    <w:rsid w:val="00EF5AD9"/>
    <w:rsid w:val="00EF5D39"/>
    <w:rsid w:val="00EF7747"/>
    <w:rsid w:val="00F002B3"/>
    <w:rsid w:val="00F0237B"/>
    <w:rsid w:val="00F04619"/>
    <w:rsid w:val="00F05C58"/>
    <w:rsid w:val="00F13DC9"/>
    <w:rsid w:val="00F14818"/>
    <w:rsid w:val="00F174D6"/>
    <w:rsid w:val="00F17B58"/>
    <w:rsid w:val="00F20000"/>
    <w:rsid w:val="00F20B47"/>
    <w:rsid w:val="00F22703"/>
    <w:rsid w:val="00F2435E"/>
    <w:rsid w:val="00F243D9"/>
    <w:rsid w:val="00F2491B"/>
    <w:rsid w:val="00F25893"/>
    <w:rsid w:val="00F27C42"/>
    <w:rsid w:val="00F31B8D"/>
    <w:rsid w:val="00F32303"/>
    <w:rsid w:val="00F32457"/>
    <w:rsid w:val="00F33E37"/>
    <w:rsid w:val="00F34B53"/>
    <w:rsid w:val="00F37969"/>
    <w:rsid w:val="00F4242B"/>
    <w:rsid w:val="00F4291D"/>
    <w:rsid w:val="00F44D2E"/>
    <w:rsid w:val="00F45923"/>
    <w:rsid w:val="00F5003E"/>
    <w:rsid w:val="00F50081"/>
    <w:rsid w:val="00F5065A"/>
    <w:rsid w:val="00F50CB5"/>
    <w:rsid w:val="00F5208C"/>
    <w:rsid w:val="00F5233B"/>
    <w:rsid w:val="00F53908"/>
    <w:rsid w:val="00F55ADC"/>
    <w:rsid w:val="00F57421"/>
    <w:rsid w:val="00F63851"/>
    <w:rsid w:val="00F649C5"/>
    <w:rsid w:val="00F65153"/>
    <w:rsid w:val="00F65A61"/>
    <w:rsid w:val="00F67346"/>
    <w:rsid w:val="00F675B8"/>
    <w:rsid w:val="00F67B5C"/>
    <w:rsid w:val="00F70616"/>
    <w:rsid w:val="00F71F15"/>
    <w:rsid w:val="00F76776"/>
    <w:rsid w:val="00F76A9F"/>
    <w:rsid w:val="00F804DB"/>
    <w:rsid w:val="00F80F07"/>
    <w:rsid w:val="00F81367"/>
    <w:rsid w:val="00F823A4"/>
    <w:rsid w:val="00F83097"/>
    <w:rsid w:val="00F879A8"/>
    <w:rsid w:val="00F9526D"/>
    <w:rsid w:val="00F961EC"/>
    <w:rsid w:val="00F97E84"/>
    <w:rsid w:val="00FA0A94"/>
    <w:rsid w:val="00FA34B2"/>
    <w:rsid w:val="00FA4862"/>
    <w:rsid w:val="00FA505A"/>
    <w:rsid w:val="00FB0515"/>
    <w:rsid w:val="00FB2643"/>
    <w:rsid w:val="00FB47E0"/>
    <w:rsid w:val="00FB50A7"/>
    <w:rsid w:val="00FB531B"/>
    <w:rsid w:val="00FB5BE9"/>
    <w:rsid w:val="00FB7860"/>
    <w:rsid w:val="00FB7B16"/>
    <w:rsid w:val="00FC0B58"/>
    <w:rsid w:val="00FC4CF1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E45"/>
    <w:rsid w:val="00FE08BF"/>
    <w:rsid w:val="00FE0A9E"/>
    <w:rsid w:val="00FE3248"/>
    <w:rsid w:val="00FE4098"/>
    <w:rsid w:val="00FE4CDA"/>
    <w:rsid w:val="00FE617F"/>
    <w:rsid w:val="00FE72CD"/>
    <w:rsid w:val="00FE756B"/>
    <w:rsid w:val="00FE7A55"/>
    <w:rsid w:val="00FE7EA4"/>
    <w:rsid w:val="00FF1932"/>
    <w:rsid w:val="00FF2A2F"/>
    <w:rsid w:val="00FF54F1"/>
    <w:rsid w:val="00FF6144"/>
    <w:rsid w:val="00FF7175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uiPriority w:val="99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b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c">
    <w:name w:val="上標"/>
    <w:basedOn w:val="a2"/>
    <w:link w:val="ad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e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0">
    <w:name w:val="Body Text First Indent"/>
    <w:basedOn w:val="af"/>
    <w:semiHidden/>
    <w:rsid w:val="00D2396D"/>
    <w:pPr>
      <w:ind w:firstLineChars="100" w:firstLine="210"/>
    </w:pPr>
  </w:style>
  <w:style w:type="paragraph" w:styleId="af1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1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2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3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4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5">
    <w:name w:val="footer"/>
    <w:basedOn w:val="a2"/>
    <w:link w:val="af6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7">
    <w:name w:val="header"/>
    <w:basedOn w:val="a2"/>
    <w:link w:val="af8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9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a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b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c">
    <w:name w:val="Subtitle"/>
    <w:basedOn w:val="a2"/>
    <w:next w:val="a2"/>
    <w:link w:val="afd"/>
    <w:uiPriority w:val="11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e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0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1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2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3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4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5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6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7">
    <w:name w:val="annotation subject"/>
    <w:basedOn w:val="aff6"/>
    <w:next w:val="aff6"/>
    <w:semiHidden/>
    <w:rsid w:val="00D2396D"/>
    <w:rPr>
      <w:b/>
      <w:bCs/>
    </w:rPr>
  </w:style>
  <w:style w:type="paragraph" w:styleId="aff8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9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a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b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c">
    <w:name w:val="名目"/>
    <w:basedOn w:val="a2"/>
    <w:rsid w:val="0073232F"/>
    <w:pPr>
      <w:spacing w:after="108"/>
      <w:ind w:firstLine="561"/>
    </w:pPr>
    <w:rPr>
      <w:b/>
    </w:rPr>
  </w:style>
  <w:style w:type="paragraph" w:styleId="affd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e">
    <w:name w:val="FollowedHyperlink"/>
    <w:basedOn w:val="a3"/>
    <w:semiHidden/>
    <w:rsid w:val="00D2396D"/>
    <w:rPr>
      <w:color w:val="800080"/>
      <w:u w:val="single"/>
    </w:rPr>
  </w:style>
  <w:style w:type="table" w:styleId="afff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作者"/>
    <w:basedOn w:val="13"/>
    <w:autoRedefine/>
    <w:rsid w:val="005F17C3"/>
    <w:rPr>
      <w:sz w:val="38"/>
    </w:rPr>
  </w:style>
  <w:style w:type="character" w:styleId="afff1">
    <w:name w:val="annotation reference"/>
    <w:basedOn w:val="a3"/>
    <w:semiHidden/>
    <w:rsid w:val="00D2396D"/>
    <w:rPr>
      <w:sz w:val="18"/>
      <w:szCs w:val="18"/>
    </w:rPr>
  </w:style>
  <w:style w:type="character" w:customStyle="1" w:styleId="ad">
    <w:name w:val="上標 字元 字元"/>
    <w:basedOn w:val="a3"/>
    <w:link w:val="ac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2">
    <w:name w:val="內文斜"/>
    <w:basedOn w:val="a2"/>
    <w:link w:val="afff3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3">
    <w:name w:val="內文斜 字元"/>
    <w:basedOn w:val="a3"/>
    <w:link w:val="afff2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4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5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4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6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7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7">
    <w:name w:val="條文 字元"/>
    <w:basedOn w:val="afff4"/>
    <w:link w:val="a7"/>
    <w:rsid w:val="00BA194F"/>
    <w:rPr>
      <w:rFonts w:eastAsia="標楷體"/>
      <w:b/>
      <w:sz w:val="28"/>
      <w:szCs w:val="28"/>
    </w:rPr>
  </w:style>
  <w:style w:type="paragraph" w:customStyle="1" w:styleId="afff8">
    <w:name w:val="條文右"/>
    <w:basedOn w:val="a2"/>
    <w:link w:val="afff9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a">
    <w:name w:val="Date"/>
    <w:basedOn w:val="a2"/>
    <w:next w:val="a2"/>
    <w:semiHidden/>
    <w:rsid w:val="00D2396D"/>
    <w:pPr>
      <w:jc w:val="right"/>
    </w:pPr>
  </w:style>
  <w:style w:type="character" w:styleId="afffb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page number"/>
    <w:basedOn w:val="a3"/>
    <w:semiHidden/>
    <w:rsid w:val="00D2396D"/>
  </w:style>
  <w:style w:type="character" w:styleId="affff1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2">
    <w:name w:val="Strong"/>
    <w:basedOn w:val="a3"/>
    <w:uiPriority w:val="22"/>
    <w:qFormat/>
    <w:rsid w:val="00B06BA6"/>
    <w:rPr>
      <w:b/>
      <w:bCs/>
    </w:rPr>
  </w:style>
  <w:style w:type="paragraph" w:styleId="affff3">
    <w:name w:val="Title"/>
    <w:basedOn w:val="a2"/>
    <w:next w:val="a2"/>
    <w:link w:val="affff4"/>
    <w:uiPriority w:val="10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5">
    <w:name w:val="內文 字元"/>
    <w:basedOn w:val="2b"/>
    <w:rsid w:val="008D4D22"/>
    <w:rPr>
      <w:rFonts w:hAnsi="華康隸書體 Std W5"/>
      <w:szCs w:val="28"/>
    </w:rPr>
  </w:style>
  <w:style w:type="character" w:customStyle="1" w:styleId="afff9">
    <w:name w:val="條文右 字元"/>
    <w:basedOn w:val="affff5"/>
    <w:link w:val="afff8"/>
    <w:rsid w:val="005279DA"/>
    <w:rPr>
      <w:rFonts w:eastAsia="標楷體"/>
    </w:rPr>
  </w:style>
  <w:style w:type="character" w:customStyle="1" w:styleId="a8">
    <w:name w:val="節 字元"/>
    <w:basedOn w:val="afff7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4">
    <w:name w:val="標題 字元"/>
    <w:basedOn w:val="a3"/>
    <w:link w:val="affff3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d">
    <w:name w:val="副標題 字元"/>
    <w:basedOn w:val="a3"/>
    <w:link w:val="afc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6">
    <w:name w:val="No Spacing"/>
    <w:basedOn w:val="a2"/>
    <w:uiPriority w:val="1"/>
    <w:qFormat/>
    <w:rsid w:val="00B06BA6"/>
    <w:rPr>
      <w:szCs w:val="32"/>
    </w:rPr>
  </w:style>
  <w:style w:type="paragraph" w:styleId="affff7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8">
    <w:name w:val="Quote"/>
    <w:basedOn w:val="a2"/>
    <w:next w:val="a2"/>
    <w:link w:val="affff9"/>
    <w:uiPriority w:val="29"/>
    <w:qFormat/>
    <w:rsid w:val="00B06BA6"/>
    <w:rPr>
      <w:i/>
    </w:rPr>
  </w:style>
  <w:style w:type="character" w:customStyle="1" w:styleId="affff9">
    <w:name w:val="引文 字元"/>
    <w:basedOn w:val="a3"/>
    <w:link w:val="affff8"/>
    <w:uiPriority w:val="29"/>
    <w:rsid w:val="00B06BA6"/>
    <w:rPr>
      <w:i/>
      <w:sz w:val="24"/>
      <w:szCs w:val="24"/>
    </w:rPr>
  </w:style>
  <w:style w:type="paragraph" w:styleId="affffa">
    <w:name w:val="Intense Quote"/>
    <w:basedOn w:val="a2"/>
    <w:next w:val="a2"/>
    <w:link w:val="affffb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b">
    <w:name w:val="鮮明引文 字元"/>
    <w:basedOn w:val="a3"/>
    <w:link w:val="affffa"/>
    <w:uiPriority w:val="30"/>
    <w:rsid w:val="00B06BA6"/>
    <w:rPr>
      <w:b/>
      <w:i/>
      <w:sz w:val="24"/>
    </w:rPr>
  </w:style>
  <w:style w:type="character" w:styleId="affffc">
    <w:name w:val="Subtle Emphasis"/>
    <w:uiPriority w:val="19"/>
    <w:qFormat/>
    <w:rsid w:val="00B06BA6"/>
    <w:rPr>
      <w:i/>
      <w:color w:val="5A5A5A"/>
    </w:rPr>
  </w:style>
  <w:style w:type="character" w:styleId="affffd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e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0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1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C00441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8">
    <w:name w:val="頁首 字元"/>
    <w:basedOn w:val="a3"/>
    <w:link w:val="af7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6">
    <w:name w:val="頁尾 字元"/>
    <w:basedOn w:val="a3"/>
    <w:link w:val="af5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2">
    <w:name w:val="表格"/>
    <w:basedOn w:val="a2"/>
    <w:link w:val="afffff3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3">
    <w:name w:val="表格 字元"/>
    <w:basedOn w:val="110"/>
    <w:link w:val="afffff2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8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7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4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5">
    <w:name w:val="注文"/>
    <w:basedOn w:val="afff7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3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E43963"/>
    <w:pPr>
      <w:ind w:firstLine="640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E43963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FB0515"/>
  </w:style>
  <w:style w:type="paragraph" w:customStyle="1" w:styleId="jc-z1">
    <w:name w:val="jc-z1"/>
    <w:basedOn w:val="a2"/>
    <w:rsid w:val="00FB0515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84707"/>
    <w:rsid w:val="00175C4E"/>
    <w:rsid w:val="00203384"/>
    <w:rsid w:val="00384C3D"/>
    <w:rsid w:val="00405FB8"/>
    <w:rsid w:val="00416F13"/>
    <w:rsid w:val="0044511E"/>
    <w:rsid w:val="00492F11"/>
    <w:rsid w:val="005E43D9"/>
    <w:rsid w:val="0064299B"/>
    <w:rsid w:val="006457C2"/>
    <w:rsid w:val="006C71B1"/>
    <w:rsid w:val="007941ED"/>
    <w:rsid w:val="00796637"/>
    <w:rsid w:val="008B1917"/>
    <w:rsid w:val="00BC4E69"/>
    <w:rsid w:val="00E16664"/>
    <w:rsid w:val="00F84B03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597A-1240-4368-8BAC-AA25F2C0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2995</Words>
  <Characters>17075</Characters>
  <Application>Microsoft Office Word</Application>
  <DocSecurity>0</DocSecurity>
  <Lines>142</Lines>
  <Paragraphs>40</Paragraphs>
  <ScaleCrop>false</ScaleCrop>
  <Company>sp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4</cp:revision>
  <cp:lastPrinted>2017-01-24T04:34:00Z</cp:lastPrinted>
  <dcterms:created xsi:type="dcterms:W3CDTF">2017-01-24T04:33:00Z</dcterms:created>
  <dcterms:modified xsi:type="dcterms:W3CDTF">2017-01-24T04:37:00Z</dcterms:modified>
</cp:coreProperties>
</file>